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96" w:rsidRPr="00072C96" w:rsidRDefault="00072C96" w:rsidP="00B33A54">
      <w:pPr>
        <w:jc w:val="center"/>
        <w:rPr>
          <w:b/>
          <w:sz w:val="16"/>
          <w:szCs w:val="16"/>
        </w:rPr>
      </w:pPr>
    </w:p>
    <w:p w:rsidR="002508CA" w:rsidRDefault="002508CA" w:rsidP="00344846">
      <w:pPr>
        <w:spacing w:after="0" w:line="240" w:lineRule="auto"/>
        <w:jc w:val="center"/>
        <w:rPr>
          <w:b/>
          <w:sz w:val="28"/>
          <w:szCs w:val="28"/>
        </w:rPr>
      </w:pPr>
      <w:r>
        <w:rPr>
          <w:b/>
          <w:sz w:val="28"/>
          <w:szCs w:val="28"/>
        </w:rPr>
        <w:t>Minutes</w:t>
      </w:r>
      <w:r w:rsidR="00237123" w:rsidRPr="008C0793">
        <w:rPr>
          <w:b/>
          <w:sz w:val="28"/>
          <w:szCs w:val="28"/>
        </w:rPr>
        <w:t xml:space="preserve"> of </w:t>
      </w:r>
      <w:r w:rsidR="00821FFE">
        <w:rPr>
          <w:b/>
          <w:sz w:val="28"/>
          <w:szCs w:val="28"/>
        </w:rPr>
        <w:t xml:space="preserve">the </w:t>
      </w:r>
      <w:r w:rsidR="00237123" w:rsidRPr="008C0793">
        <w:rPr>
          <w:b/>
          <w:sz w:val="28"/>
          <w:szCs w:val="28"/>
        </w:rPr>
        <w:t>Appleton with Eaton Parish Council</w:t>
      </w:r>
      <w:r w:rsidR="00821FFE">
        <w:rPr>
          <w:b/>
          <w:sz w:val="28"/>
          <w:szCs w:val="28"/>
        </w:rPr>
        <w:t xml:space="preserve"> E</w:t>
      </w:r>
      <w:r w:rsidR="00C176B7">
        <w:rPr>
          <w:b/>
          <w:sz w:val="28"/>
          <w:szCs w:val="28"/>
        </w:rPr>
        <w:t>xtraordinary</w:t>
      </w:r>
      <w:r w:rsidR="00237123">
        <w:rPr>
          <w:b/>
          <w:sz w:val="28"/>
          <w:szCs w:val="28"/>
        </w:rPr>
        <w:t xml:space="preserve"> </w:t>
      </w:r>
      <w:r w:rsidR="00821FFE">
        <w:rPr>
          <w:b/>
          <w:sz w:val="28"/>
          <w:szCs w:val="28"/>
        </w:rPr>
        <w:t>M</w:t>
      </w:r>
      <w:r w:rsidR="00237123">
        <w:rPr>
          <w:b/>
          <w:sz w:val="28"/>
          <w:szCs w:val="28"/>
        </w:rPr>
        <w:t xml:space="preserve">eeting </w:t>
      </w:r>
    </w:p>
    <w:p w:rsidR="00344846" w:rsidRDefault="00237123" w:rsidP="00344846">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p>
    <w:p w:rsidR="00237123" w:rsidRPr="00B33A54" w:rsidRDefault="00AD62AC" w:rsidP="00B33A54">
      <w:pPr>
        <w:jc w:val="center"/>
        <w:rPr>
          <w:b/>
          <w:sz w:val="28"/>
          <w:szCs w:val="28"/>
        </w:rPr>
      </w:pPr>
      <w:r>
        <w:rPr>
          <w:b/>
          <w:sz w:val="28"/>
          <w:szCs w:val="28"/>
        </w:rPr>
        <w:t>Thursday</w:t>
      </w:r>
      <w:r w:rsidR="00344846">
        <w:rPr>
          <w:b/>
          <w:sz w:val="28"/>
          <w:szCs w:val="28"/>
        </w:rPr>
        <w:t>,</w:t>
      </w:r>
      <w:r w:rsidR="00B6607A">
        <w:rPr>
          <w:b/>
          <w:sz w:val="28"/>
          <w:szCs w:val="28"/>
        </w:rPr>
        <w:t xml:space="preserve"> </w:t>
      </w:r>
      <w:r w:rsidR="003C2B80">
        <w:rPr>
          <w:b/>
          <w:sz w:val="28"/>
          <w:szCs w:val="28"/>
        </w:rPr>
        <w:t>30</w:t>
      </w:r>
      <w:r w:rsidR="003C2B80" w:rsidRPr="003C2B80">
        <w:rPr>
          <w:b/>
          <w:sz w:val="28"/>
          <w:szCs w:val="28"/>
          <w:vertAlign w:val="superscript"/>
        </w:rPr>
        <w:t>th</w:t>
      </w:r>
      <w:r w:rsidR="003C2B80">
        <w:rPr>
          <w:b/>
          <w:sz w:val="28"/>
          <w:szCs w:val="28"/>
        </w:rPr>
        <w:t xml:space="preserve"> March</w:t>
      </w:r>
      <w:r w:rsidR="00454205">
        <w:rPr>
          <w:b/>
          <w:sz w:val="28"/>
          <w:szCs w:val="28"/>
        </w:rPr>
        <w:t xml:space="preserve"> 201</w:t>
      </w:r>
      <w:r w:rsidR="003C2B80">
        <w:rPr>
          <w:b/>
          <w:sz w:val="28"/>
          <w:szCs w:val="28"/>
        </w:rPr>
        <w:t>7</w:t>
      </w:r>
      <w:r w:rsidR="00237123">
        <w:rPr>
          <w:b/>
          <w:sz w:val="28"/>
          <w:szCs w:val="28"/>
        </w:rPr>
        <w:t xml:space="preserve"> at 7.15pm</w:t>
      </w:r>
      <w:r w:rsidR="00237123" w:rsidRPr="00587C82">
        <w:rPr>
          <w:sz w:val="28"/>
          <w:szCs w:val="28"/>
        </w:rPr>
        <w:t>.</w:t>
      </w:r>
      <w:r w:rsidR="00237123">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D3304A">
        <w:t>06.04</w:t>
      </w:r>
      <w:r w:rsidR="00237123" w:rsidRPr="004F5FD5">
        <w:t>.1</w:t>
      </w:r>
      <w:r w:rsidR="003C2B80">
        <w:t>7</w:t>
      </w:r>
    </w:p>
    <w:p w:rsidR="003F074B" w:rsidRDefault="002508CA" w:rsidP="00751016">
      <w:pPr>
        <w:pStyle w:val="ListParagraph"/>
        <w:ind w:left="0"/>
        <w:jc w:val="center"/>
        <w:rPr>
          <w:b/>
          <w:sz w:val="40"/>
          <w:szCs w:val="40"/>
        </w:rPr>
      </w:pPr>
      <w:r>
        <w:rPr>
          <w:b/>
          <w:sz w:val="40"/>
          <w:szCs w:val="40"/>
        </w:rPr>
        <w:t>MINUTES</w:t>
      </w:r>
    </w:p>
    <w:p w:rsidR="00E11168" w:rsidRPr="003F49D8" w:rsidRDefault="002508CA" w:rsidP="00E11168">
      <w:pPr>
        <w:rPr>
          <w:sz w:val="20"/>
          <w:szCs w:val="20"/>
        </w:rPr>
      </w:pPr>
      <w:r>
        <w:rPr>
          <w:b/>
          <w:sz w:val="24"/>
          <w:szCs w:val="24"/>
        </w:rPr>
        <w:t>Present:</w:t>
      </w:r>
      <w:r w:rsidR="00950878">
        <w:rPr>
          <w:b/>
          <w:sz w:val="24"/>
          <w:szCs w:val="24"/>
        </w:rPr>
        <w:t xml:space="preserve"> </w:t>
      </w:r>
      <w:r w:rsidR="00950878" w:rsidRPr="003F49D8">
        <w:rPr>
          <w:sz w:val="20"/>
          <w:szCs w:val="20"/>
        </w:rPr>
        <w:t>Mr John Adams,</w:t>
      </w:r>
      <w:r w:rsidR="00950878" w:rsidRPr="003F49D8">
        <w:rPr>
          <w:b/>
          <w:sz w:val="20"/>
          <w:szCs w:val="20"/>
        </w:rPr>
        <w:t xml:space="preserve"> </w:t>
      </w:r>
      <w:r w:rsidR="00950878" w:rsidRPr="003F49D8">
        <w:rPr>
          <w:sz w:val="20"/>
          <w:szCs w:val="20"/>
        </w:rPr>
        <w:t xml:space="preserve">Mrs Susan Blomerus (Parish Clerk), Mrs Mary Carey, Dr Mark Richards, Mr Tony Sibthorp, Mr Jeremy </w:t>
      </w:r>
      <w:proofErr w:type="spellStart"/>
      <w:r w:rsidR="00950878" w:rsidRPr="003F49D8">
        <w:rPr>
          <w:sz w:val="20"/>
          <w:szCs w:val="20"/>
        </w:rPr>
        <w:t>Heppell</w:t>
      </w:r>
      <w:proofErr w:type="spellEnd"/>
      <w:r w:rsidR="00950878" w:rsidRPr="003F49D8">
        <w:rPr>
          <w:sz w:val="20"/>
          <w:szCs w:val="20"/>
        </w:rPr>
        <w:t xml:space="preserve"> (</w:t>
      </w:r>
      <w:r w:rsidR="009721A2" w:rsidRPr="003F49D8">
        <w:rPr>
          <w:sz w:val="20"/>
          <w:szCs w:val="20"/>
        </w:rPr>
        <w:t>town planning consultant</w:t>
      </w:r>
      <w:r w:rsidR="00F9122C">
        <w:rPr>
          <w:sz w:val="20"/>
          <w:szCs w:val="20"/>
        </w:rPr>
        <w:t xml:space="preserve"> advisor</w:t>
      </w:r>
      <w:bookmarkStart w:id="0" w:name="_GoBack"/>
      <w:bookmarkEnd w:id="0"/>
      <w:r w:rsidR="009721A2">
        <w:rPr>
          <w:sz w:val="20"/>
          <w:szCs w:val="20"/>
        </w:rPr>
        <w:t xml:space="preserve"> for Hawthorn Leisure)</w:t>
      </w:r>
    </w:p>
    <w:p w:rsidR="00237123" w:rsidRDefault="00BA7306" w:rsidP="003C2B80">
      <w:pPr>
        <w:pStyle w:val="ListParagraph"/>
        <w:numPr>
          <w:ilvl w:val="0"/>
          <w:numId w:val="1"/>
        </w:numPr>
        <w:ind w:hanging="720"/>
        <w:rPr>
          <w:b/>
          <w:sz w:val="24"/>
          <w:szCs w:val="24"/>
        </w:rPr>
      </w:pPr>
      <w:r>
        <w:rPr>
          <w:b/>
          <w:sz w:val="24"/>
          <w:szCs w:val="24"/>
        </w:rPr>
        <w:t>Apologies for absence</w:t>
      </w:r>
      <w:r w:rsidR="00950878">
        <w:rPr>
          <w:b/>
          <w:sz w:val="24"/>
          <w:szCs w:val="24"/>
        </w:rPr>
        <w:t xml:space="preserve">: </w:t>
      </w:r>
      <w:r w:rsidR="00950878" w:rsidRPr="003F49D8">
        <w:rPr>
          <w:sz w:val="20"/>
          <w:szCs w:val="20"/>
        </w:rPr>
        <w:t>Mrs Liz Gilkes, Mrs Anna Yalci</w:t>
      </w:r>
    </w:p>
    <w:p w:rsidR="00BA7306" w:rsidRDefault="00BA7306" w:rsidP="0009171E">
      <w:pPr>
        <w:pStyle w:val="ListParagraph"/>
        <w:numPr>
          <w:ilvl w:val="0"/>
          <w:numId w:val="1"/>
        </w:numPr>
        <w:ind w:hanging="720"/>
        <w:rPr>
          <w:b/>
          <w:sz w:val="24"/>
          <w:szCs w:val="24"/>
        </w:rPr>
      </w:pPr>
      <w:r>
        <w:rPr>
          <w:b/>
          <w:sz w:val="24"/>
          <w:szCs w:val="24"/>
        </w:rPr>
        <w:t>Declarations of interest</w:t>
      </w:r>
      <w:r w:rsidR="00950878">
        <w:rPr>
          <w:b/>
          <w:sz w:val="24"/>
          <w:szCs w:val="24"/>
        </w:rPr>
        <w:t>:</w:t>
      </w:r>
      <w:r w:rsidR="00950878" w:rsidRPr="00950878">
        <w:rPr>
          <w:b/>
          <w:sz w:val="20"/>
          <w:szCs w:val="20"/>
        </w:rPr>
        <w:t xml:space="preserve"> </w:t>
      </w:r>
      <w:r w:rsidR="00950878" w:rsidRPr="00950878">
        <w:rPr>
          <w:sz w:val="20"/>
          <w:szCs w:val="20"/>
        </w:rPr>
        <w:t>None</w:t>
      </w:r>
    </w:p>
    <w:p w:rsidR="00950878" w:rsidRPr="00950878" w:rsidRDefault="00237123" w:rsidP="002171D3">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p>
    <w:p w:rsidR="00950878" w:rsidRPr="00950878" w:rsidRDefault="00950878" w:rsidP="00950878">
      <w:pPr>
        <w:pStyle w:val="ListParagraph"/>
        <w:rPr>
          <w:b/>
          <w:sz w:val="24"/>
          <w:szCs w:val="24"/>
        </w:rPr>
      </w:pPr>
      <w:r>
        <w:rPr>
          <w:sz w:val="20"/>
          <w:szCs w:val="20"/>
        </w:rPr>
        <w:t>The following comments were made</w:t>
      </w:r>
      <w:r w:rsidR="00DC4661">
        <w:rPr>
          <w:sz w:val="20"/>
          <w:szCs w:val="20"/>
        </w:rPr>
        <w:t xml:space="preserve"> by parishioners</w:t>
      </w:r>
      <w:r>
        <w:rPr>
          <w:sz w:val="20"/>
          <w:szCs w:val="20"/>
        </w:rPr>
        <w:t xml:space="preserve"> regarding the proposed developments:</w:t>
      </w:r>
    </w:p>
    <w:p w:rsidR="00A42F18" w:rsidRDefault="00DC4661" w:rsidP="00950878">
      <w:pPr>
        <w:pStyle w:val="ListParagraph"/>
        <w:numPr>
          <w:ilvl w:val="0"/>
          <w:numId w:val="5"/>
        </w:numPr>
        <w:rPr>
          <w:sz w:val="20"/>
          <w:szCs w:val="20"/>
        </w:rPr>
      </w:pPr>
      <w:r>
        <w:rPr>
          <w:sz w:val="20"/>
          <w:szCs w:val="20"/>
        </w:rPr>
        <w:t>The question was asked</w:t>
      </w:r>
      <w:r w:rsidR="003C46A6">
        <w:rPr>
          <w:sz w:val="20"/>
          <w:szCs w:val="20"/>
        </w:rPr>
        <w:t xml:space="preserve"> who </w:t>
      </w:r>
      <w:r>
        <w:rPr>
          <w:sz w:val="20"/>
          <w:szCs w:val="20"/>
        </w:rPr>
        <w:t>this proposal benefits. There will be no benefit to the community or the landlords</w:t>
      </w:r>
      <w:r w:rsidR="009721A2">
        <w:rPr>
          <w:sz w:val="20"/>
          <w:szCs w:val="20"/>
        </w:rPr>
        <w:t xml:space="preserve"> of The Plough,</w:t>
      </w:r>
      <w:r>
        <w:rPr>
          <w:sz w:val="20"/>
          <w:szCs w:val="20"/>
        </w:rPr>
        <w:t xml:space="preserve"> only</w:t>
      </w:r>
      <w:r w:rsidR="003C46A6">
        <w:rPr>
          <w:sz w:val="20"/>
          <w:szCs w:val="20"/>
        </w:rPr>
        <w:t xml:space="preserve"> Hawthorn Leisure. </w:t>
      </w:r>
    </w:p>
    <w:p w:rsidR="00A42F18" w:rsidRDefault="00DC4661" w:rsidP="00950878">
      <w:pPr>
        <w:pStyle w:val="ListParagraph"/>
        <w:numPr>
          <w:ilvl w:val="0"/>
          <w:numId w:val="5"/>
        </w:numPr>
        <w:rPr>
          <w:sz w:val="20"/>
          <w:szCs w:val="20"/>
        </w:rPr>
      </w:pPr>
      <w:r>
        <w:rPr>
          <w:sz w:val="20"/>
          <w:szCs w:val="20"/>
        </w:rPr>
        <w:t>Consideration needs to be taken when demolishing the old doctor’s surgery as it is part of the village heritage.</w:t>
      </w:r>
    </w:p>
    <w:p w:rsidR="00A42F18" w:rsidRDefault="00CB00B2" w:rsidP="00950878">
      <w:pPr>
        <w:pStyle w:val="ListParagraph"/>
        <w:numPr>
          <w:ilvl w:val="0"/>
          <w:numId w:val="5"/>
        </w:numPr>
        <w:rPr>
          <w:sz w:val="20"/>
          <w:szCs w:val="20"/>
        </w:rPr>
      </w:pPr>
      <w:r>
        <w:rPr>
          <w:sz w:val="20"/>
          <w:szCs w:val="20"/>
        </w:rPr>
        <w:t xml:space="preserve">Not enough access width to create a new drive for the new houses and maintain pub parking access. There is already insufficient parking at The Plough, particularly in the summer for Cricket teams and village events. </w:t>
      </w:r>
    </w:p>
    <w:p w:rsidR="00A42F18" w:rsidRDefault="00A42F18" w:rsidP="00A42F18">
      <w:pPr>
        <w:pStyle w:val="ListParagraph"/>
        <w:numPr>
          <w:ilvl w:val="0"/>
          <w:numId w:val="5"/>
        </w:numPr>
        <w:rPr>
          <w:sz w:val="20"/>
          <w:szCs w:val="20"/>
        </w:rPr>
      </w:pPr>
      <w:r>
        <w:rPr>
          <w:sz w:val="20"/>
          <w:szCs w:val="20"/>
        </w:rPr>
        <w:t xml:space="preserve">There is a concern that this is the first stage of losing the pub. The facilities are being made smaller, making the rest of the pub less viable. Moving the toilets inside and enlarging the kitchen is making the pub more like a house. </w:t>
      </w:r>
    </w:p>
    <w:p w:rsidR="00A42F18" w:rsidRDefault="00A42F18" w:rsidP="00A42F18">
      <w:pPr>
        <w:pStyle w:val="ListParagraph"/>
        <w:numPr>
          <w:ilvl w:val="0"/>
          <w:numId w:val="5"/>
        </w:numPr>
        <w:rPr>
          <w:sz w:val="20"/>
          <w:szCs w:val="20"/>
        </w:rPr>
      </w:pPr>
      <w:r w:rsidRPr="00A42F18">
        <w:rPr>
          <w:sz w:val="20"/>
          <w:szCs w:val="20"/>
        </w:rPr>
        <w:t>Would like to see</w:t>
      </w:r>
      <w:r w:rsidR="003C46A6" w:rsidRPr="00A42F18">
        <w:rPr>
          <w:sz w:val="20"/>
          <w:szCs w:val="20"/>
        </w:rPr>
        <w:t xml:space="preserve"> </w:t>
      </w:r>
      <w:r w:rsidR="00CF1BC8" w:rsidRPr="00A42F18">
        <w:rPr>
          <w:sz w:val="20"/>
          <w:szCs w:val="20"/>
        </w:rPr>
        <w:t>the</w:t>
      </w:r>
      <w:r w:rsidRPr="00A42F18">
        <w:rPr>
          <w:sz w:val="20"/>
          <w:szCs w:val="20"/>
        </w:rPr>
        <w:t xml:space="preserve"> pub grow</w:t>
      </w:r>
      <w:r w:rsidR="003C46A6" w:rsidRPr="00A42F18">
        <w:rPr>
          <w:sz w:val="20"/>
          <w:szCs w:val="20"/>
        </w:rPr>
        <w:t xml:space="preserve"> with the village.</w:t>
      </w:r>
      <w:r w:rsidRPr="00A42F18">
        <w:rPr>
          <w:sz w:val="20"/>
          <w:szCs w:val="20"/>
        </w:rPr>
        <w:t xml:space="preserve"> </w:t>
      </w:r>
    </w:p>
    <w:p w:rsidR="00A42F18" w:rsidRPr="00A42F18" w:rsidRDefault="00A42F18" w:rsidP="00A42F18">
      <w:pPr>
        <w:pStyle w:val="ListParagraph"/>
        <w:numPr>
          <w:ilvl w:val="0"/>
          <w:numId w:val="5"/>
        </w:numPr>
        <w:rPr>
          <w:sz w:val="20"/>
          <w:szCs w:val="20"/>
        </w:rPr>
      </w:pPr>
      <w:r w:rsidRPr="00A42F18">
        <w:rPr>
          <w:sz w:val="20"/>
          <w:szCs w:val="20"/>
        </w:rPr>
        <w:t>The</w:t>
      </w:r>
      <w:r w:rsidR="003C46A6" w:rsidRPr="00A42F18">
        <w:rPr>
          <w:sz w:val="20"/>
          <w:szCs w:val="20"/>
        </w:rPr>
        <w:t xml:space="preserve"> </w:t>
      </w:r>
      <w:r w:rsidRPr="00A42F18">
        <w:rPr>
          <w:sz w:val="20"/>
          <w:szCs w:val="20"/>
        </w:rPr>
        <w:t>t</w:t>
      </w:r>
      <w:r w:rsidR="003C46A6" w:rsidRPr="00A42F18">
        <w:rPr>
          <w:sz w:val="20"/>
          <w:szCs w:val="20"/>
        </w:rPr>
        <w:t>oilets outside</w:t>
      </w:r>
      <w:r w:rsidRPr="00A42F18">
        <w:rPr>
          <w:sz w:val="20"/>
          <w:szCs w:val="20"/>
        </w:rPr>
        <w:t xml:space="preserve"> are</w:t>
      </w:r>
      <w:r w:rsidR="003C46A6" w:rsidRPr="00A42F18">
        <w:rPr>
          <w:sz w:val="20"/>
          <w:szCs w:val="20"/>
        </w:rPr>
        <w:t xml:space="preserve"> quirky. </w:t>
      </w:r>
    </w:p>
    <w:p w:rsidR="00A42F18" w:rsidRDefault="003C46A6" w:rsidP="00A42F18">
      <w:pPr>
        <w:pStyle w:val="ListParagraph"/>
        <w:numPr>
          <w:ilvl w:val="0"/>
          <w:numId w:val="5"/>
        </w:numPr>
        <w:rPr>
          <w:sz w:val="20"/>
          <w:szCs w:val="20"/>
        </w:rPr>
      </w:pPr>
      <w:r>
        <w:rPr>
          <w:sz w:val="20"/>
          <w:szCs w:val="20"/>
        </w:rPr>
        <w:t>Children play</w:t>
      </w:r>
      <w:r w:rsidR="00585F79">
        <w:rPr>
          <w:sz w:val="20"/>
          <w:szCs w:val="20"/>
        </w:rPr>
        <w:t xml:space="preserve"> in the large pub garden</w:t>
      </w:r>
      <w:r>
        <w:rPr>
          <w:sz w:val="20"/>
          <w:szCs w:val="20"/>
        </w:rPr>
        <w:t xml:space="preserve">, whilst moms and dads chat in peace. </w:t>
      </w:r>
      <w:r w:rsidR="00A42F18">
        <w:rPr>
          <w:sz w:val="20"/>
          <w:szCs w:val="20"/>
        </w:rPr>
        <w:t>The garden is used for e</w:t>
      </w:r>
      <w:r>
        <w:rPr>
          <w:sz w:val="20"/>
          <w:szCs w:val="20"/>
        </w:rPr>
        <w:t xml:space="preserve">vents at the pub which are fun. </w:t>
      </w:r>
    </w:p>
    <w:p w:rsidR="003C46A6" w:rsidRDefault="00A42F18" w:rsidP="00A42F18">
      <w:pPr>
        <w:pStyle w:val="ListParagraph"/>
        <w:numPr>
          <w:ilvl w:val="0"/>
          <w:numId w:val="5"/>
        </w:numPr>
        <w:rPr>
          <w:sz w:val="20"/>
          <w:szCs w:val="20"/>
        </w:rPr>
      </w:pPr>
      <w:r>
        <w:rPr>
          <w:sz w:val="20"/>
          <w:szCs w:val="20"/>
        </w:rPr>
        <w:t>The n</w:t>
      </w:r>
      <w:r w:rsidR="003C46A6">
        <w:rPr>
          <w:sz w:val="20"/>
          <w:szCs w:val="20"/>
        </w:rPr>
        <w:t xml:space="preserve">ew garden is next to a busy road and won’t be large enough </w:t>
      </w:r>
      <w:r w:rsidR="00363813">
        <w:rPr>
          <w:sz w:val="20"/>
          <w:szCs w:val="20"/>
        </w:rPr>
        <w:t>to fit equip</w:t>
      </w:r>
      <w:r w:rsidR="00585F79">
        <w:rPr>
          <w:sz w:val="20"/>
          <w:szCs w:val="20"/>
        </w:rPr>
        <w:t>ment and there won’t be much to keep the children occupied.</w:t>
      </w:r>
    </w:p>
    <w:p w:rsidR="00A42F18" w:rsidRDefault="00A42F18" w:rsidP="00950878">
      <w:pPr>
        <w:pStyle w:val="ListParagraph"/>
        <w:numPr>
          <w:ilvl w:val="0"/>
          <w:numId w:val="5"/>
        </w:numPr>
        <w:rPr>
          <w:sz w:val="20"/>
          <w:szCs w:val="20"/>
        </w:rPr>
      </w:pPr>
      <w:r>
        <w:rPr>
          <w:sz w:val="20"/>
          <w:szCs w:val="20"/>
        </w:rPr>
        <w:t>The pu</w:t>
      </w:r>
      <w:r w:rsidR="00CF1BC8">
        <w:rPr>
          <w:sz w:val="20"/>
          <w:szCs w:val="20"/>
        </w:rPr>
        <w:t xml:space="preserve">b site is a key site in the village. </w:t>
      </w:r>
    </w:p>
    <w:p w:rsidR="006F0FC2" w:rsidRDefault="006F0FC2" w:rsidP="00950878">
      <w:pPr>
        <w:pStyle w:val="ListParagraph"/>
        <w:numPr>
          <w:ilvl w:val="0"/>
          <w:numId w:val="5"/>
        </w:numPr>
        <w:rPr>
          <w:sz w:val="20"/>
          <w:szCs w:val="20"/>
        </w:rPr>
      </w:pPr>
      <w:r>
        <w:rPr>
          <w:sz w:val="20"/>
          <w:szCs w:val="20"/>
        </w:rPr>
        <w:t>There was a suggestion that if the pub was bought as a community asset, the village shop could be mo</w:t>
      </w:r>
      <w:r w:rsidR="00585F79">
        <w:rPr>
          <w:sz w:val="20"/>
          <w:szCs w:val="20"/>
        </w:rPr>
        <w:t>ved there and the pub garden could</w:t>
      </w:r>
      <w:r>
        <w:rPr>
          <w:sz w:val="20"/>
          <w:szCs w:val="20"/>
        </w:rPr>
        <w:t xml:space="preserve"> be utilised as a place to drink tea and coffee. </w:t>
      </w:r>
    </w:p>
    <w:p w:rsidR="00CF1BC8" w:rsidRDefault="00A42F18" w:rsidP="00950878">
      <w:pPr>
        <w:pStyle w:val="ListParagraph"/>
        <w:numPr>
          <w:ilvl w:val="0"/>
          <w:numId w:val="5"/>
        </w:numPr>
        <w:rPr>
          <w:sz w:val="20"/>
          <w:szCs w:val="20"/>
        </w:rPr>
      </w:pPr>
      <w:r>
        <w:rPr>
          <w:sz w:val="20"/>
          <w:szCs w:val="20"/>
        </w:rPr>
        <w:t>There was a concern that</w:t>
      </w:r>
      <w:r w:rsidR="00CF1BC8">
        <w:rPr>
          <w:sz w:val="20"/>
          <w:szCs w:val="20"/>
        </w:rPr>
        <w:t xml:space="preserve"> this asset won’t be in Appleton for future generations. </w:t>
      </w:r>
      <w:r>
        <w:rPr>
          <w:sz w:val="20"/>
          <w:szCs w:val="20"/>
        </w:rPr>
        <w:t>The community ne</w:t>
      </w:r>
      <w:r w:rsidR="00CF1BC8">
        <w:rPr>
          <w:sz w:val="20"/>
          <w:szCs w:val="20"/>
        </w:rPr>
        <w:t>ed</w:t>
      </w:r>
      <w:r>
        <w:rPr>
          <w:sz w:val="20"/>
          <w:szCs w:val="20"/>
        </w:rPr>
        <w:t>s</w:t>
      </w:r>
      <w:r w:rsidR="00CF1BC8">
        <w:rPr>
          <w:sz w:val="20"/>
          <w:szCs w:val="20"/>
        </w:rPr>
        <w:t xml:space="preserve"> to think clearly about the future and not</w:t>
      </w:r>
      <w:r>
        <w:rPr>
          <w:sz w:val="20"/>
          <w:szCs w:val="20"/>
        </w:rPr>
        <w:t xml:space="preserve"> only</w:t>
      </w:r>
      <w:r w:rsidR="00CF1BC8">
        <w:rPr>
          <w:sz w:val="20"/>
          <w:szCs w:val="20"/>
        </w:rPr>
        <w:t xml:space="preserve"> the present</w:t>
      </w:r>
    </w:p>
    <w:p w:rsidR="00CF1BC8" w:rsidRDefault="007016D8" w:rsidP="00950878">
      <w:pPr>
        <w:pStyle w:val="ListParagraph"/>
        <w:numPr>
          <w:ilvl w:val="0"/>
          <w:numId w:val="5"/>
        </w:numPr>
        <w:rPr>
          <w:sz w:val="20"/>
          <w:szCs w:val="20"/>
        </w:rPr>
      </w:pPr>
      <w:r>
        <w:rPr>
          <w:sz w:val="20"/>
          <w:szCs w:val="20"/>
        </w:rPr>
        <w:t>This is a very f</w:t>
      </w:r>
      <w:r w:rsidR="00CF1BC8">
        <w:rPr>
          <w:sz w:val="20"/>
          <w:szCs w:val="20"/>
        </w:rPr>
        <w:t>amily</w:t>
      </w:r>
      <w:r>
        <w:rPr>
          <w:sz w:val="20"/>
          <w:szCs w:val="20"/>
        </w:rPr>
        <w:t xml:space="preserve"> orientated village and the</w:t>
      </w:r>
      <w:r w:rsidR="00CF1BC8">
        <w:rPr>
          <w:sz w:val="20"/>
          <w:szCs w:val="20"/>
        </w:rPr>
        <w:t xml:space="preserve"> </w:t>
      </w:r>
      <w:r w:rsidR="00786486">
        <w:rPr>
          <w:sz w:val="20"/>
          <w:szCs w:val="20"/>
        </w:rPr>
        <w:t xml:space="preserve">pub is busiest when it is sunny and </w:t>
      </w:r>
      <w:r>
        <w:rPr>
          <w:sz w:val="20"/>
          <w:szCs w:val="20"/>
        </w:rPr>
        <w:t xml:space="preserve">is crucial </w:t>
      </w:r>
      <w:r w:rsidR="00786486">
        <w:rPr>
          <w:sz w:val="20"/>
          <w:szCs w:val="20"/>
        </w:rPr>
        <w:t>for village events. Sunny day</w:t>
      </w:r>
      <w:r>
        <w:rPr>
          <w:sz w:val="20"/>
          <w:szCs w:val="20"/>
        </w:rPr>
        <w:t>s would be a large part of The Ploughs</w:t>
      </w:r>
      <w:r w:rsidR="00786486">
        <w:rPr>
          <w:sz w:val="20"/>
          <w:szCs w:val="20"/>
        </w:rPr>
        <w:t xml:space="preserve"> turnover. </w:t>
      </w:r>
      <w:r>
        <w:rPr>
          <w:sz w:val="20"/>
          <w:szCs w:val="20"/>
        </w:rPr>
        <w:t>Having a f</w:t>
      </w:r>
      <w:r w:rsidR="00786486">
        <w:rPr>
          <w:sz w:val="20"/>
          <w:szCs w:val="20"/>
        </w:rPr>
        <w:t xml:space="preserve">amily friendly pub </w:t>
      </w:r>
      <w:r>
        <w:rPr>
          <w:sz w:val="20"/>
          <w:szCs w:val="20"/>
        </w:rPr>
        <w:t xml:space="preserve">in the village </w:t>
      </w:r>
      <w:r w:rsidR="00786486">
        <w:rPr>
          <w:sz w:val="20"/>
          <w:szCs w:val="20"/>
        </w:rPr>
        <w:t xml:space="preserve">is a big reason why people move here. </w:t>
      </w:r>
    </w:p>
    <w:p w:rsidR="00786486" w:rsidRDefault="00786486" w:rsidP="00950878">
      <w:pPr>
        <w:pStyle w:val="ListParagraph"/>
        <w:numPr>
          <w:ilvl w:val="0"/>
          <w:numId w:val="5"/>
        </w:numPr>
        <w:rPr>
          <w:sz w:val="20"/>
          <w:szCs w:val="20"/>
        </w:rPr>
      </w:pPr>
      <w:r>
        <w:rPr>
          <w:sz w:val="20"/>
          <w:szCs w:val="20"/>
        </w:rPr>
        <w:t>Agree in investing in the pub, b</w:t>
      </w:r>
      <w:r w:rsidR="00585F79">
        <w:rPr>
          <w:sz w:val="20"/>
          <w:szCs w:val="20"/>
        </w:rPr>
        <w:t>ut doesn’t agree that building houses</w:t>
      </w:r>
      <w:r>
        <w:rPr>
          <w:sz w:val="20"/>
          <w:szCs w:val="20"/>
        </w:rPr>
        <w:t xml:space="preserve"> should pay for the investment.</w:t>
      </w:r>
    </w:p>
    <w:p w:rsidR="00786486" w:rsidRDefault="00A42F18" w:rsidP="00950878">
      <w:pPr>
        <w:pStyle w:val="ListParagraph"/>
        <w:numPr>
          <w:ilvl w:val="0"/>
          <w:numId w:val="5"/>
        </w:numPr>
        <w:rPr>
          <w:sz w:val="20"/>
          <w:szCs w:val="20"/>
        </w:rPr>
      </w:pPr>
      <w:r>
        <w:rPr>
          <w:sz w:val="20"/>
          <w:szCs w:val="20"/>
        </w:rPr>
        <w:t>The new h</w:t>
      </w:r>
      <w:r w:rsidR="00786486">
        <w:rPr>
          <w:sz w:val="20"/>
          <w:szCs w:val="20"/>
        </w:rPr>
        <w:t>ouses</w:t>
      </w:r>
      <w:r>
        <w:rPr>
          <w:sz w:val="20"/>
          <w:szCs w:val="20"/>
        </w:rPr>
        <w:t xml:space="preserve"> will be built</w:t>
      </w:r>
      <w:r w:rsidR="00786486">
        <w:rPr>
          <w:sz w:val="20"/>
          <w:szCs w:val="20"/>
        </w:rPr>
        <w:t xml:space="preserve"> immediately on the boundary of the houses of Whites Forge</w:t>
      </w:r>
      <w:r>
        <w:rPr>
          <w:sz w:val="20"/>
          <w:szCs w:val="20"/>
        </w:rPr>
        <w:t xml:space="preserve">. This is too close to the houses of Whites Forge and the residents </w:t>
      </w:r>
      <w:r w:rsidR="00CB00B2">
        <w:rPr>
          <w:sz w:val="20"/>
          <w:szCs w:val="20"/>
        </w:rPr>
        <w:t>will suffer from loss of light and loss of privacy.</w:t>
      </w:r>
    </w:p>
    <w:p w:rsidR="00CB00B2" w:rsidRDefault="00CB00B2" w:rsidP="00950878">
      <w:pPr>
        <w:pStyle w:val="ListParagraph"/>
        <w:numPr>
          <w:ilvl w:val="0"/>
          <w:numId w:val="5"/>
        </w:numPr>
        <w:rPr>
          <w:sz w:val="20"/>
          <w:szCs w:val="20"/>
        </w:rPr>
      </w:pPr>
      <w:r>
        <w:rPr>
          <w:sz w:val="20"/>
          <w:szCs w:val="20"/>
        </w:rPr>
        <w:t>School parents use The Plough to decongest the school area</w:t>
      </w:r>
    </w:p>
    <w:p w:rsidR="00CB00B2" w:rsidRDefault="00CB00B2" w:rsidP="00950878">
      <w:pPr>
        <w:pStyle w:val="ListParagraph"/>
        <w:numPr>
          <w:ilvl w:val="0"/>
          <w:numId w:val="5"/>
        </w:numPr>
        <w:rPr>
          <w:sz w:val="20"/>
          <w:szCs w:val="20"/>
        </w:rPr>
      </w:pPr>
      <w:r>
        <w:rPr>
          <w:sz w:val="20"/>
          <w:szCs w:val="20"/>
        </w:rPr>
        <w:t xml:space="preserve">It has been mentioned that the pub needs investment to succeed. A suggestion is some better footfall, some encouragement from the management to increase the turnover to drive the need to improve the facility. Bright shiny loos and a larger kitchen are no good without paying customers. </w:t>
      </w:r>
    </w:p>
    <w:p w:rsidR="00CB00B2" w:rsidRDefault="00D8610A" w:rsidP="00950878">
      <w:pPr>
        <w:pStyle w:val="ListParagraph"/>
        <w:numPr>
          <w:ilvl w:val="0"/>
          <w:numId w:val="5"/>
        </w:numPr>
        <w:rPr>
          <w:sz w:val="20"/>
          <w:szCs w:val="20"/>
        </w:rPr>
      </w:pPr>
      <w:r>
        <w:rPr>
          <w:sz w:val="20"/>
          <w:szCs w:val="20"/>
        </w:rPr>
        <w:t xml:space="preserve">Don’t agree with building 2 dwellings in the present pub garden. It would be good opportunity to be used for building a couple of small bungalows or single story flats for the elderly in our community and a couple of small start properties. </w:t>
      </w:r>
    </w:p>
    <w:p w:rsidR="007016D8" w:rsidRDefault="00A42F18" w:rsidP="007016D8">
      <w:pPr>
        <w:numPr>
          <w:ilvl w:val="0"/>
          <w:numId w:val="5"/>
        </w:numPr>
        <w:rPr>
          <w:sz w:val="20"/>
          <w:szCs w:val="20"/>
        </w:rPr>
      </w:pPr>
      <w:r>
        <w:rPr>
          <w:sz w:val="20"/>
          <w:szCs w:val="20"/>
        </w:rPr>
        <w:lastRenderedPageBreak/>
        <w:t xml:space="preserve">Jeremy </w:t>
      </w:r>
      <w:proofErr w:type="spellStart"/>
      <w:r w:rsidR="00585F79">
        <w:rPr>
          <w:sz w:val="20"/>
          <w:szCs w:val="20"/>
        </w:rPr>
        <w:t>Heppell</w:t>
      </w:r>
      <w:proofErr w:type="spellEnd"/>
      <w:r w:rsidR="00585F79">
        <w:rPr>
          <w:sz w:val="20"/>
          <w:szCs w:val="20"/>
        </w:rPr>
        <w:t xml:space="preserve">, </w:t>
      </w:r>
      <w:r w:rsidR="007016D8">
        <w:rPr>
          <w:sz w:val="20"/>
          <w:szCs w:val="20"/>
        </w:rPr>
        <w:t>town planning consultant</w:t>
      </w:r>
      <w:r w:rsidR="00585F79">
        <w:rPr>
          <w:sz w:val="20"/>
          <w:szCs w:val="20"/>
        </w:rPr>
        <w:t xml:space="preserve"> for Hawthorn Leisure,</w:t>
      </w:r>
      <w:r w:rsidR="007016D8">
        <w:rPr>
          <w:sz w:val="20"/>
          <w:szCs w:val="20"/>
        </w:rPr>
        <w:t xml:space="preserve"> </w:t>
      </w:r>
      <w:r>
        <w:rPr>
          <w:sz w:val="20"/>
          <w:szCs w:val="20"/>
        </w:rPr>
        <w:t xml:space="preserve">mentioned that the planning </w:t>
      </w:r>
      <w:r w:rsidR="007016D8">
        <w:rPr>
          <w:sz w:val="20"/>
          <w:szCs w:val="20"/>
        </w:rPr>
        <w:t>dep</w:t>
      </w:r>
      <w:r>
        <w:rPr>
          <w:sz w:val="20"/>
          <w:szCs w:val="20"/>
        </w:rPr>
        <w:t>ar</w:t>
      </w:r>
      <w:r w:rsidR="007016D8">
        <w:rPr>
          <w:sz w:val="20"/>
          <w:szCs w:val="20"/>
        </w:rPr>
        <w:t>t</w:t>
      </w:r>
      <w:r>
        <w:rPr>
          <w:sz w:val="20"/>
          <w:szCs w:val="20"/>
        </w:rPr>
        <w:t xml:space="preserve">ment of the Vale of White horse will </w:t>
      </w:r>
      <w:r w:rsidR="007016D8">
        <w:rPr>
          <w:sz w:val="20"/>
          <w:szCs w:val="20"/>
        </w:rPr>
        <w:t>take</w:t>
      </w:r>
      <w:r>
        <w:rPr>
          <w:sz w:val="20"/>
          <w:szCs w:val="20"/>
        </w:rPr>
        <w:t xml:space="preserve"> into consideration that The Plough is the last pub in the village when considering the planning application. He</w:t>
      </w:r>
      <w:r w:rsidR="007016D8">
        <w:rPr>
          <w:sz w:val="20"/>
          <w:szCs w:val="20"/>
        </w:rPr>
        <w:t xml:space="preserve"> mentioned that the tenants feel that a new kitchen, inside toilets and moving the tanks underground will be a major benefit to the business. Hawthorn Leisure has said that a</w:t>
      </w:r>
      <w:r w:rsidR="007016D8" w:rsidRPr="007016D8">
        <w:rPr>
          <w:sz w:val="20"/>
          <w:szCs w:val="20"/>
        </w:rPr>
        <w:t xml:space="preserve"> concern c</w:t>
      </w:r>
      <w:r w:rsidR="00585F79">
        <w:rPr>
          <w:sz w:val="20"/>
          <w:szCs w:val="20"/>
        </w:rPr>
        <w:t>ited</w:t>
      </w:r>
      <w:r w:rsidR="007016D8" w:rsidRPr="007016D8">
        <w:rPr>
          <w:sz w:val="20"/>
          <w:szCs w:val="20"/>
        </w:rPr>
        <w:t xml:space="preserve"> was that the garden is quite large and difficult </w:t>
      </w:r>
      <w:r w:rsidR="00585F79">
        <w:rPr>
          <w:sz w:val="20"/>
          <w:szCs w:val="20"/>
        </w:rPr>
        <w:t xml:space="preserve">for the landlord </w:t>
      </w:r>
      <w:r w:rsidR="007016D8" w:rsidRPr="007016D8">
        <w:rPr>
          <w:sz w:val="20"/>
          <w:szCs w:val="20"/>
        </w:rPr>
        <w:t xml:space="preserve">to maintain. </w:t>
      </w:r>
    </w:p>
    <w:p w:rsidR="00DE1C0F" w:rsidRDefault="007016D8" w:rsidP="00DE1C0F">
      <w:pPr>
        <w:numPr>
          <w:ilvl w:val="0"/>
          <w:numId w:val="5"/>
        </w:numPr>
        <w:rPr>
          <w:sz w:val="20"/>
          <w:szCs w:val="20"/>
        </w:rPr>
      </w:pPr>
      <w:r>
        <w:rPr>
          <w:sz w:val="20"/>
          <w:szCs w:val="20"/>
        </w:rPr>
        <w:t>Mr Mansfield</w:t>
      </w:r>
      <w:r w:rsidRPr="007016D8">
        <w:rPr>
          <w:sz w:val="20"/>
          <w:szCs w:val="20"/>
        </w:rPr>
        <w:t xml:space="preserve"> received two quotes to maintain the pub garden (cut grass and maintain the trees</w:t>
      </w:r>
      <w:r w:rsidR="00585F79" w:rsidRPr="007016D8">
        <w:rPr>
          <w:sz w:val="20"/>
          <w:szCs w:val="20"/>
        </w:rPr>
        <w:t>)</w:t>
      </w:r>
      <w:r w:rsidR="00585F79">
        <w:rPr>
          <w:sz w:val="20"/>
          <w:szCs w:val="20"/>
        </w:rPr>
        <w:t xml:space="preserve"> for</w:t>
      </w:r>
      <w:r>
        <w:rPr>
          <w:sz w:val="20"/>
          <w:szCs w:val="20"/>
        </w:rPr>
        <w:t xml:space="preserve"> £1000 a year</w:t>
      </w:r>
      <w:r w:rsidRPr="007016D8">
        <w:rPr>
          <w:sz w:val="20"/>
          <w:szCs w:val="20"/>
        </w:rPr>
        <w:t xml:space="preserve">. </w:t>
      </w:r>
      <w:r>
        <w:rPr>
          <w:sz w:val="20"/>
          <w:szCs w:val="20"/>
        </w:rPr>
        <w:t xml:space="preserve">Mr Mansfield was sure that having a pub garden brings in </w:t>
      </w:r>
      <w:r w:rsidR="00585F79">
        <w:rPr>
          <w:sz w:val="20"/>
          <w:szCs w:val="20"/>
        </w:rPr>
        <w:t>revenue</w:t>
      </w:r>
      <w:r>
        <w:rPr>
          <w:sz w:val="20"/>
          <w:szCs w:val="20"/>
        </w:rPr>
        <w:t xml:space="preserve"> of more than</w:t>
      </w:r>
      <w:r w:rsidRPr="007016D8">
        <w:rPr>
          <w:sz w:val="20"/>
          <w:szCs w:val="20"/>
        </w:rPr>
        <w:t xml:space="preserve"> a £1000 a year. </w:t>
      </w:r>
    </w:p>
    <w:p w:rsidR="00A42F18" w:rsidRDefault="00DE1C0F" w:rsidP="00A42F18">
      <w:pPr>
        <w:numPr>
          <w:ilvl w:val="0"/>
          <w:numId w:val="5"/>
        </w:numPr>
        <w:rPr>
          <w:sz w:val="20"/>
          <w:szCs w:val="20"/>
        </w:rPr>
      </w:pPr>
      <w:r>
        <w:rPr>
          <w:sz w:val="20"/>
          <w:szCs w:val="20"/>
        </w:rPr>
        <w:t xml:space="preserve">Mr Mansfield read correspondence from </w:t>
      </w:r>
      <w:r w:rsidR="00DF3C11">
        <w:rPr>
          <w:sz w:val="20"/>
          <w:szCs w:val="20"/>
        </w:rPr>
        <w:t xml:space="preserve">Mr </w:t>
      </w:r>
      <w:r>
        <w:rPr>
          <w:sz w:val="20"/>
          <w:szCs w:val="20"/>
        </w:rPr>
        <w:t xml:space="preserve">Phil Neale, </w:t>
      </w:r>
      <w:r w:rsidR="00DF3C11">
        <w:rPr>
          <w:sz w:val="20"/>
          <w:szCs w:val="20"/>
        </w:rPr>
        <w:t xml:space="preserve">Mrs </w:t>
      </w:r>
      <w:r>
        <w:rPr>
          <w:sz w:val="20"/>
          <w:szCs w:val="20"/>
        </w:rPr>
        <w:t>Betty Griffiths and Mr Toby Blackwell. Mr Blackwell</w:t>
      </w:r>
      <w:r w:rsidR="006F0FC2">
        <w:rPr>
          <w:sz w:val="20"/>
          <w:szCs w:val="20"/>
        </w:rPr>
        <w:t xml:space="preserve"> offered to </w:t>
      </w:r>
      <w:r w:rsidR="00DF3C11">
        <w:rPr>
          <w:sz w:val="20"/>
          <w:szCs w:val="20"/>
        </w:rPr>
        <w:t>hire a planning consultant on behalf of the parish council to fight any planning application that is submitted to build houses in the pub garden.</w:t>
      </w:r>
    </w:p>
    <w:p w:rsidR="00DF3C11" w:rsidRPr="00585F79" w:rsidRDefault="00DF3C11" w:rsidP="00585F79">
      <w:pPr>
        <w:numPr>
          <w:ilvl w:val="0"/>
          <w:numId w:val="5"/>
        </w:numPr>
        <w:rPr>
          <w:sz w:val="20"/>
          <w:szCs w:val="20"/>
        </w:rPr>
      </w:pPr>
      <w:r w:rsidRPr="00DF3C11">
        <w:rPr>
          <w:sz w:val="20"/>
          <w:szCs w:val="20"/>
        </w:rPr>
        <w:t>70% of the parishioners present voted t</w:t>
      </w:r>
      <w:r w:rsidR="00585F79">
        <w:rPr>
          <w:sz w:val="20"/>
          <w:szCs w:val="20"/>
        </w:rPr>
        <w:t>hat they would be interested in The Plough becoming a community pub.</w:t>
      </w:r>
    </w:p>
    <w:p w:rsidR="00585F79" w:rsidRPr="00585F79" w:rsidRDefault="00256D68" w:rsidP="002171D3">
      <w:pPr>
        <w:pStyle w:val="ListParagraph"/>
        <w:numPr>
          <w:ilvl w:val="0"/>
          <w:numId w:val="1"/>
        </w:numPr>
        <w:ind w:hanging="720"/>
        <w:rPr>
          <w:b/>
          <w:sz w:val="24"/>
          <w:szCs w:val="24"/>
        </w:rPr>
      </w:pPr>
      <w:r>
        <w:rPr>
          <w:b/>
          <w:sz w:val="24"/>
          <w:szCs w:val="24"/>
        </w:rPr>
        <w:t xml:space="preserve">The Plough Pub: </w:t>
      </w:r>
      <w:r w:rsidR="00DF3C11" w:rsidRPr="00DF3C11">
        <w:rPr>
          <w:sz w:val="20"/>
          <w:szCs w:val="20"/>
        </w:rPr>
        <w:t>The parish council agreed that the pub garden</w:t>
      </w:r>
      <w:r w:rsidR="00175132">
        <w:rPr>
          <w:sz w:val="20"/>
          <w:szCs w:val="20"/>
        </w:rPr>
        <w:t xml:space="preserve"> is a wonderful space</w:t>
      </w:r>
      <w:r w:rsidR="00DF3C11">
        <w:rPr>
          <w:sz w:val="20"/>
          <w:szCs w:val="20"/>
        </w:rPr>
        <w:t xml:space="preserve"> but needs </w:t>
      </w:r>
      <w:r w:rsidR="001D1E49">
        <w:rPr>
          <w:sz w:val="20"/>
          <w:szCs w:val="20"/>
        </w:rPr>
        <w:t>to</w:t>
      </w:r>
      <w:r w:rsidR="00DF3C11">
        <w:rPr>
          <w:sz w:val="20"/>
          <w:szCs w:val="20"/>
        </w:rPr>
        <w:t xml:space="preserve"> be</w:t>
      </w:r>
      <w:r w:rsidR="001D1E49">
        <w:rPr>
          <w:sz w:val="20"/>
          <w:szCs w:val="20"/>
        </w:rPr>
        <w:t xml:space="preserve"> utilise</w:t>
      </w:r>
      <w:r w:rsidR="00DF3C11">
        <w:rPr>
          <w:sz w:val="20"/>
          <w:szCs w:val="20"/>
        </w:rPr>
        <w:t>d</w:t>
      </w:r>
      <w:r w:rsidR="00175132">
        <w:rPr>
          <w:sz w:val="20"/>
          <w:szCs w:val="20"/>
        </w:rPr>
        <w:t xml:space="preserve"> effectively</w:t>
      </w:r>
      <w:r w:rsidR="001D1E49">
        <w:rPr>
          <w:sz w:val="20"/>
          <w:szCs w:val="20"/>
        </w:rPr>
        <w:t xml:space="preserve">. </w:t>
      </w:r>
      <w:r w:rsidR="00585F79" w:rsidRPr="00585F79">
        <w:rPr>
          <w:sz w:val="20"/>
          <w:szCs w:val="20"/>
        </w:rPr>
        <w:t>Motion carried that all parish councillors oppose any development in the pub garden.</w:t>
      </w:r>
    </w:p>
    <w:p w:rsidR="00585F79" w:rsidRPr="00175132" w:rsidRDefault="00585F79" w:rsidP="00175132">
      <w:pPr>
        <w:pStyle w:val="ListParagraph"/>
        <w:rPr>
          <w:sz w:val="20"/>
          <w:szCs w:val="20"/>
        </w:rPr>
      </w:pPr>
      <w:r>
        <w:rPr>
          <w:sz w:val="20"/>
          <w:szCs w:val="20"/>
        </w:rPr>
        <w:t>It was agreed that the parish council needs to loo</w:t>
      </w:r>
      <w:r w:rsidR="00175132">
        <w:rPr>
          <w:sz w:val="20"/>
          <w:szCs w:val="20"/>
        </w:rPr>
        <w:t xml:space="preserve">k into community ownership of The Plough. It was cited that the community won’t manage to run the pub without the garden. </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2169B3">
        <w:rPr>
          <w:sz w:val="20"/>
          <w:szCs w:val="20"/>
        </w:rPr>
        <w:t>None</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2508CA">
        <w:rPr>
          <w:sz w:val="20"/>
          <w:szCs w:val="20"/>
        </w:rPr>
        <w:t>T</w:t>
      </w:r>
      <w:r w:rsidRPr="00732C44">
        <w:rPr>
          <w:sz w:val="20"/>
          <w:szCs w:val="20"/>
        </w:rPr>
        <w:t xml:space="preserve">he next meeting of the Parish Council </w:t>
      </w:r>
      <w:r w:rsidR="003C2B80">
        <w:rPr>
          <w:sz w:val="20"/>
          <w:szCs w:val="20"/>
        </w:rPr>
        <w:t xml:space="preserve">will be a planning meeting held on </w:t>
      </w:r>
      <w:r w:rsidRPr="00732C44">
        <w:rPr>
          <w:sz w:val="20"/>
          <w:szCs w:val="20"/>
        </w:rPr>
        <w:t xml:space="preserve">Monday </w:t>
      </w:r>
      <w:r w:rsidR="003C2B80">
        <w:rPr>
          <w:sz w:val="20"/>
          <w:szCs w:val="20"/>
        </w:rPr>
        <w:t>3</w:t>
      </w:r>
      <w:r w:rsidR="003C2B80" w:rsidRPr="003C2B80">
        <w:rPr>
          <w:sz w:val="20"/>
          <w:szCs w:val="20"/>
          <w:vertAlign w:val="superscript"/>
        </w:rPr>
        <w:t>rd</w:t>
      </w:r>
      <w:r w:rsidR="003C2B80">
        <w:rPr>
          <w:sz w:val="20"/>
          <w:szCs w:val="20"/>
        </w:rPr>
        <w:t xml:space="preserve"> April</w:t>
      </w:r>
      <w:r w:rsidR="002171D3">
        <w:rPr>
          <w:sz w:val="20"/>
          <w:szCs w:val="20"/>
        </w:rPr>
        <w:t xml:space="preserve"> </w:t>
      </w:r>
      <w:r w:rsidR="00BE6929">
        <w:rPr>
          <w:sz w:val="20"/>
          <w:szCs w:val="20"/>
        </w:rPr>
        <w:t>2017</w:t>
      </w:r>
      <w:r w:rsidR="004809F1" w:rsidRPr="00732C44">
        <w:rPr>
          <w:sz w:val="20"/>
          <w:szCs w:val="20"/>
        </w:rPr>
        <w:t xml:space="preserve"> </w:t>
      </w:r>
      <w:r w:rsidRPr="00732C44">
        <w:rPr>
          <w:sz w:val="20"/>
          <w:szCs w:val="20"/>
        </w:rPr>
        <w:t>at 7:15 in the village Hall.</w:t>
      </w:r>
    </w:p>
    <w:p w:rsidR="002171D3" w:rsidRDefault="002171D3" w:rsidP="00EE6E2C">
      <w:pPr>
        <w:pStyle w:val="ListParagraph"/>
        <w:ind w:left="0"/>
        <w:rPr>
          <w:b/>
          <w:bCs/>
          <w:i/>
          <w:sz w:val="20"/>
          <w:szCs w:val="20"/>
          <w:lang w:val="en-US"/>
        </w:rPr>
      </w:pPr>
    </w:p>
    <w:p w:rsidR="002171D3" w:rsidRDefault="000E7373" w:rsidP="00585F79">
      <w:pPr>
        <w:pStyle w:val="ListParagraph"/>
        <w:rPr>
          <w:b/>
          <w:bCs/>
          <w:i/>
          <w:sz w:val="20"/>
          <w:szCs w:val="20"/>
          <w:lang w:val="en-US"/>
        </w:rPr>
      </w:pPr>
      <w:r>
        <w:rPr>
          <w:b/>
          <w:bCs/>
          <w:i/>
          <w:sz w:val="20"/>
          <w:szCs w:val="20"/>
          <w:lang w:val="en-US"/>
        </w:rPr>
        <w:t>Meeting closed at 8:10pm</w:t>
      </w: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0F4CF9" w:rsidRPr="00E11168" w:rsidRDefault="000F4CF9" w:rsidP="00E11168">
      <w:pPr>
        <w:pStyle w:val="ListParagraph"/>
        <w:ind w:left="0"/>
        <w:rPr>
          <w:i/>
          <w:sz w:val="20"/>
          <w:szCs w:val="20"/>
          <w:lang w:val="en-US"/>
        </w:rPr>
      </w:pP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6E" w:rsidRDefault="00A9296E" w:rsidP="00237123">
      <w:pPr>
        <w:spacing w:after="0" w:line="240" w:lineRule="auto"/>
      </w:pPr>
      <w:r>
        <w:separator/>
      </w:r>
    </w:p>
  </w:endnote>
  <w:endnote w:type="continuationSeparator" w:id="0">
    <w:p w:rsidR="00A9296E" w:rsidRDefault="00A9296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6E" w:rsidRDefault="00A9296E" w:rsidP="00237123">
      <w:pPr>
        <w:spacing w:after="0" w:line="240" w:lineRule="auto"/>
      </w:pPr>
      <w:r>
        <w:separator/>
      </w:r>
    </w:p>
  </w:footnote>
  <w:footnote w:type="continuationSeparator" w:id="0">
    <w:p w:rsidR="00A9296E" w:rsidRDefault="00A9296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CC" w:rsidRPr="00454205" w:rsidRDefault="005C05CC"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5C05CC" w:rsidRPr="00454205" w:rsidRDefault="005C05CC"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5C05CC" w:rsidRPr="002C24BF" w:rsidRDefault="005C05CC"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413A6D"/>
    <w:multiLevelType w:val="hybridMultilevel"/>
    <w:tmpl w:val="FED286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BF408412"/>
    <w:lvl w:ilvl="0" w:tplc="268AC4F0">
      <w:start w:val="257"/>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124"/>
    <w:rsid w:val="0005170B"/>
    <w:rsid w:val="00062B85"/>
    <w:rsid w:val="00063A6F"/>
    <w:rsid w:val="000714F7"/>
    <w:rsid w:val="00072155"/>
    <w:rsid w:val="00072C96"/>
    <w:rsid w:val="00076516"/>
    <w:rsid w:val="00087041"/>
    <w:rsid w:val="0009171E"/>
    <w:rsid w:val="00094B97"/>
    <w:rsid w:val="00095A27"/>
    <w:rsid w:val="000C4FBB"/>
    <w:rsid w:val="000D4A7C"/>
    <w:rsid w:val="000D5216"/>
    <w:rsid w:val="000D64A3"/>
    <w:rsid w:val="000E7373"/>
    <w:rsid w:val="000F089D"/>
    <w:rsid w:val="000F4CF9"/>
    <w:rsid w:val="001256C6"/>
    <w:rsid w:val="00153385"/>
    <w:rsid w:val="0015715B"/>
    <w:rsid w:val="0016121A"/>
    <w:rsid w:val="00175132"/>
    <w:rsid w:val="0018435F"/>
    <w:rsid w:val="0018577A"/>
    <w:rsid w:val="00193028"/>
    <w:rsid w:val="001A66F6"/>
    <w:rsid w:val="001B0460"/>
    <w:rsid w:val="001B2FAB"/>
    <w:rsid w:val="001B6AE6"/>
    <w:rsid w:val="001C7D2C"/>
    <w:rsid w:val="001D18F3"/>
    <w:rsid w:val="001D1E49"/>
    <w:rsid w:val="001D6EE4"/>
    <w:rsid w:val="001E3961"/>
    <w:rsid w:val="001E4A24"/>
    <w:rsid w:val="001F0703"/>
    <w:rsid w:val="001F3234"/>
    <w:rsid w:val="00200421"/>
    <w:rsid w:val="0020336D"/>
    <w:rsid w:val="00206357"/>
    <w:rsid w:val="0021048A"/>
    <w:rsid w:val="00211FB5"/>
    <w:rsid w:val="002166C1"/>
    <w:rsid w:val="002169B3"/>
    <w:rsid w:val="002171D3"/>
    <w:rsid w:val="0022290B"/>
    <w:rsid w:val="00227031"/>
    <w:rsid w:val="00237123"/>
    <w:rsid w:val="00237323"/>
    <w:rsid w:val="0024428F"/>
    <w:rsid w:val="00244903"/>
    <w:rsid w:val="00245E6C"/>
    <w:rsid w:val="00246555"/>
    <w:rsid w:val="002508CA"/>
    <w:rsid w:val="002545C6"/>
    <w:rsid w:val="0025631B"/>
    <w:rsid w:val="00256D68"/>
    <w:rsid w:val="00262AE8"/>
    <w:rsid w:val="00267065"/>
    <w:rsid w:val="002726F9"/>
    <w:rsid w:val="00275560"/>
    <w:rsid w:val="00280C7F"/>
    <w:rsid w:val="0028317A"/>
    <w:rsid w:val="00284656"/>
    <w:rsid w:val="002905A5"/>
    <w:rsid w:val="00291266"/>
    <w:rsid w:val="00292D86"/>
    <w:rsid w:val="002A15AE"/>
    <w:rsid w:val="002A2D51"/>
    <w:rsid w:val="002A34D6"/>
    <w:rsid w:val="002A4F6B"/>
    <w:rsid w:val="002A55C1"/>
    <w:rsid w:val="002A6082"/>
    <w:rsid w:val="002B7790"/>
    <w:rsid w:val="002C24BF"/>
    <w:rsid w:val="002C3048"/>
    <w:rsid w:val="002C57A4"/>
    <w:rsid w:val="002C77D7"/>
    <w:rsid w:val="002D4D44"/>
    <w:rsid w:val="002E65A6"/>
    <w:rsid w:val="002E6916"/>
    <w:rsid w:val="002F01A8"/>
    <w:rsid w:val="002F0569"/>
    <w:rsid w:val="002F55DE"/>
    <w:rsid w:val="00302D7E"/>
    <w:rsid w:val="00311AD1"/>
    <w:rsid w:val="00314AC8"/>
    <w:rsid w:val="00323C60"/>
    <w:rsid w:val="00324B51"/>
    <w:rsid w:val="00327A09"/>
    <w:rsid w:val="0033096C"/>
    <w:rsid w:val="00341375"/>
    <w:rsid w:val="00344846"/>
    <w:rsid w:val="00350CE1"/>
    <w:rsid w:val="00352543"/>
    <w:rsid w:val="00363813"/>
    <w:rsid w:val="00384211"/>
    <w:rsid w:val="003A4958"/>
    <w:rsid w:val="003C2B80"/>
    <w:rsid w:val="003C46A6"/>
    <w:rsid w:val="003E5D75"/>
    <w:rsid w:val="003F074B"/>
    <w:rsid w:val="003F3839"/>
    <w:rsid w:val="003F386B"/>
    <w:rsid w:val="003F49D8"/>
    <w:rsid w:val="004033DD"/>
    <w:rsid w:val="004035F2"/>
    <w:rsid w:val="004175A7"/>
    <w:rsid w:val="004219AB"/>
    <w:rsid w:val="004360E7"/>
    <w:rsid w:val="00436A74"/>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85F79"/>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72A52"/>
    <w:rsid w:val="00682E4C"/>
    <w:rsid w:val="006A4535"/>
    <w:rsid w:val="006B160F"/>
    <w:rsid w:val="006C0F39"/>
    <w:rsid w:val="006C3B0C"/>
    <w:rsid w:val="006E5E90"/>
    <w:rsid w:val="006F0520"/>
    <w:rsid w:val="006F0FC2"/>
    <w:rsid w:val="007016D8"/>
    <w:rsid w:val="007115F9"/>
    <w:rsid w:val="00716571"/>
    <w:rsid w:val="00721AD6"/>
    <w:rsid w:val="00732C44"/>
    <w:rsid w:val="00746E41"/>
    <w:rsid w:val="00750A92"/>
    <w:rsid w:val="00751016"/>
    <w:rsid w:val="00756639"/>
    <w:rsid w:val="0076063E"/>
    <w:rsid w:val="0076352C"/>
    <w:rsid w:val="00770509"/>
    <w:rsid w:val="00786486"/>
    <w:rsid w:val="00790DD0"/>
    <w:rsid w:val="007956F7"/>
    <w:rsid w:val="007A7D98"/>
    <w:rsid w:val="007C0A01"/>
    <w:rsid w:val="007C2BA6"/>
    <w:rsid w:val="007C478C"/>
    <w:rsid w:val="007D2648"/>
    <w:rsid w:val="007D60C3"/>
    <w:rsid w:val="007D62F5"/>
    <w:rsid w:val="007D7563"/>
    <w:rsid w:val="00800990"/>
    <w:rsid w:val="00804F21"/>
    <w:rsid w:val="00813384"/>
    <w:rsid w:val="00821FFE"/>
    <w:rsid w:val="00822825"/>
    <w:rsid w:val="00822C34"/>
    <w:rsid w:val="00823533"/>
    <w:rsid w:val="00823D81"/>
    <w:rsid w:val="008248C3"/>
    <w:rsid w:val="0082797B"/>
    <w:rsid w:val="00827A18"/>
    <w:rsid w:val="0083492F"/>
    <w:rsid w:val="00847C73"/>
    <w:rsid w:val="00864F2B"/>
    <w:rsid w:val="0086630F"/>
    <w:rsid w:val="00892420"/>
    <w:rsid w:val="008B7CA5"/>
    <w:rsid w:val="008B7F26"/>
    <w:rsid w:val="008C49DE"/>
    <w:rsid w:val="008C4D28"/>
    <w:rsid w:val="008E4768"/>
    <w:rsid w:val="008E506F"/>
    <w:rsid w:val="009106D4"/>
    <w:rsid w:val="0091522B"/>
    <w:rsid w:val="00924DF5"/>
    <w:rsid w:val="0093176F"/>
    <w:rsid w:val="00933A1A"/>
    <w:rsid w:val="0093444A"/>
    <w:rsid w:val="00950878"/>
    <w:rsid w:val="00950BF9"/>
    <w:rsid w:val="00967735"/>
    <w:rsid w:val="009721A2"/>
    <w:rsid w:val="00973803"/>
    <w:rsid w:val="009A10B9"/>
    <w:rsid w:val="009B3E49"/>
    <w:rsid w:val="009B52E7"/>
    <w:rsid w:val="009C49E5"/>
    <w:rsid w:val="009E22B5"/>
    <w:rsid w:val="009F21DB"/>
    <w:rsid w:val="009F6799"/>
    <w:rsid w:val="00A022A0"/>
    <w:rsid w:val="00A166C0"/>
    <w:rsid w:val="00A27EEF"/>
    <w:rsid w:val="00A32B4E"/>
    <w:rsid w:val="00A42F18"/>
    <w:rsid w:val="00A467D2"/>
    <w:rsid w:val="00A46F26"/>
    <w:rsid w:val="00A50B84"/>
    <w:rsid w:val="00A74599"/>
    <w:rsid w:val="00A86CE7"/>
    <w:rsid w:val="00A87FAB"/>
    <w:rsid w:val="00A9296E"/>
    <w:rsid w:val="00A97B8F"/>
    <w:rsid w:val="00AA02AD"/>
    <w:rsid w:val="00AA2A92"/>
    <w:rsid w:val="00AA3947"/>
    <w:rsid w:val="00AB3631"/>
    <w:rsid w:val="00AC3882"/>
    <w:rsid w:val="00AC4831"/>
    <w:rsid w:val="00AC661F"/>
    <w:rsid w:val="00AC7557"/>
    <w:rsid w:val="00AD5760"/>
    <w:rsid w:val="00AD62AC"/>
    <w:rsid w:val="00AE1CCC"/>
    <w:rsid w:val="00AE499E"/>
    <w:rsid w:val="00AE756C"/>
    <w:rsid w:val="00AF46E5"/>
    <w:rsid w:val="00AF653F"/>
    <w:rsid w:val="00AF785D"/>
    <w:rsid w:val="00B03BFD"/>
    <w:rsid w:val="00B1159C"/>
    <w:rsid w:val="00B11C7B"/>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B01A3"/>
    <w:rsid w:val="00BB2B04"/>
    <w:rsid w:val="00BB37EE"/>
    <w:rsid w:val="00BD0959"/>
    <w:rsid w:val="00BE1BF1"/>
    <w:rsid w:val="00BE6929"/>
    <w:rsid w:val="00BF170F"/>
    <w:rsid w:val="00BF54C7"/>
    <w:rsid w:val="00BF7728"/>
    <w:rsid w:val="00C12F46"/>
    <w:rsid w:val="00C16FD8"/>
    <w:rsid w:val="00C176B7"/>
    <w:rsid w:val="00C351E3"/>
    <w:rsid w:val="00C363EC"/>
    <w:rsid w:val="00C37836"/>
    <w:rsid w:val="00C47BB8"/>
    <w:rsid w:val="00C52B55"/>
    <w:rsid w:val="00C611E5"/>
    <w:rsid w:val="00C86F3E"/>
    <w:rsid w:val="00C902E6"/>
    <w:rsid w:val="00CA25E7"/>
    <w:rsid w:val="00CA2B9D"/>
    <w:rsid w:val="00CB00B2"/>
    <w:rsid w:val="00CB48DD"/>
    <w:rsid w:val="00CB6B99"/>
    <w:rsid w:val="00CB7AB0"/>
    <w:rsid w:val="00CC59CA"/>
    <w:rsid w:val="00CC73EF"/>
    <w:rsid w:val="00CD00EB"/>
    <w:rsid w:val="00CD21EE"/>
    <w:rsid w:val="00CD38DB"/>
    <w:rsid w:val="00CD68EE"/>
    <w:rsid w:val="00CD6FA3"/>
    <w:rsid w:val="00CE4730"/>
    <w:rsid w:val="00CF1BC8"/>
    <w:rsid w:val="00CF1CEE"/>
    <w:rsid w:val="00CF22CF"/>
    <w:rsid w:val="00CF3DCE"/>
    <w:rsid w:val="00CF419E"/>
    <w:rsid w:val="00D02F0B"/>
    <w:rsid w:val="00D05F39"/>
    <w:rsid w:val="00D20775"/>
    <w:rsid w:val="00D23D65"/>
    <w:rsid w:val="00D242DB"/>
    <w:rsid w:val="00D32453"/>
    <w:rsid w:val="00D3304A"/>
    <w:rsid w:val="00D435F4"/>
    <w:rsid w:val="00D50C23"/>
    <w:rsid w:val="00D57F8A"/>
    <w:rsid w:val="00D61662"/>
    <w:rsid w:val="00D7706C"/>
    <w:rsid w:val="00D8609D"/>
    <w:rsid w:val="00D8610A"/>
    <w:rsid w:val="00D909A7"/>
    <w:rsid w:val="00D9372B"/>
    <w:rsid w:val="00D95860"/>
    <w:rsid w:val="00DA018A"/>
    <w:rsid w:val="00DA46FB"/>
    <w:rsid w:val="00DA6746"/>
    <w:rsid w:val="00DB51CE"/>
    <w:rsid w:val="00DC116C"/>
    <w:rsid w:val="00DC31DC"/>
    <w:rsid w:val="00DC4661"/>
    <w:rsid w:val="00DD5F23"/>
    <w:rsid w:val="00DE1C0F"/>
    <w:rsid w:val="00DF1766"/>
    <w:rsid w:val="00DF3C11"/>
    <w:rsid w:val="00E11168"/>
    <w:rsid w:val="00E12D39"/>
    <w:rsid w:val="00E30E44"/>
    <w:rsid w:val="00E3452D"/>
    <w:rsid w:val="00E4293B"/>
    <w:rsid w:val="00E579F0"/>
    <w:rsid w:val="00E57E3E"/>
    <w:rsid w:val="00E919F2"/>
    <w:rsid w:val="00EA0AEC"/>
    <w:rsid w:val="00EA6EF9"/>
    <w:rsid w:val="00EB334F"/>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22C"/>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5724-BA2F-45C7-BE8A-E3F67504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21</cp:revision>
  <cp:lastPrinted>2017-03-30T09:42:00Z</cp:lastPrinted>
  <dcterms:created xsi:type="dcterms:W3CDTF">2017-03-30T09:43:00Z</dcterms:created>
  <dcterms:modified xsi:type="dcterms:W3CDTF">2017-05-04T09:02:00Z</dcterms:modified>
</cp:coreProperties>
</file>