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1A" w:rsidRDefault="00D02741" w:rsidP="00CA251A">
      <w:pPr>
        <w:spacing w:after="0" w:line="240" w:lineRule="auto"/>
        <w:jc w:val="center"/>
        <w:rPr>
          <w:b/>
          <w:sz w:val="28"/>
          <w:szCs w:val="28"/>
        </w:rPr>
      </w:pPr>
      <w:r>
        <w:rPr>
          <w:b/>
          <w:sz w:val="28"/>
          <w:szCs w:val="28"/>
        </w:rPr>
        <w:t xml:space="preserve">                           </w:t>
      </w:r>
      <w:r w:rsidR="00237123" w:rsidRPr="008C0793">
        <w:rPr>
          <w:b/>
          <w:sz w:val="28"/>
          <w:szCs w:val="28"/>
        </w:rPr>
        <w:t xml:space="preserve">Members of Appleton with Eaton Parish Council </w:t>
      </w:r>
      <w:r w:rsidR="00237123">
        <w:rPr>
          <w:b/>
          <w:sz w:val="28"/>
          <w:szCs w:val="28"/>
        </w:rPr>
        <w:t xml:space="preserve">are summoned </w:t>
      </w:r>
      <w:r w:rsidR="00237123" w:rsidRPr="008C0793">
        <w:rPr>
          <w:b/>
          <w:sz w:val="28"/>
          <w:szCs w:val="28"/>
        </w:rPr>
        <w:t xml:space="preserve">to </w:t>
      </w:r>
      <w:r w:rsidR="00237123">
        <w:rPr>
          <w:b/>
          <w:sz w:val="28"/>
          <w:szCs w:val="28"/>
        </w:rPr>
        <w:t>a</w:t>
      </w:r>
    </w:p>
    <w:p w:rsidR="00CA251A" w:rsidRDefault="00CA251A" w:rsidP="00CA251A">
      <w:pPr>
        <w:spacing w:after="0" w:line="240" w:lineRule="auto"/>
        <w:jc w:val="center"/>
        <w:rPr>
          <w:b/>
          <w:sz w:val="28"/>
          <w:szCs w:val="28"/>
        </w:rPr>
      </w:pPr>
      <w:r>
        <w:rPr>
          <w:b/>
          <w:sz w:val="28"/>
          <w:szCs w:val="28"/>
        </w:rPr>
        <w:t>P</w:t>
      </w:r>
      <w:r w:rsidR="002F36DF">
        <w:rPr>
          <w:b/>
          <w:sz w:val="28"/>
          <w:szCs w:val="28"/>
        </w:rPr>
        <w:t xml:space="preserve">lanning </w:t>
      </w:r>
      <w:r>
        <w:rPr>
          <w:b/>
          <w:sz w:val="28"/>
          <w:szCs w:val="28"/>
        </w:rPr>
        <w:t>M</w:t>
      </w:r>
      <w:r w:rsidR="00237123">
        <w:rPr>
          <w:b/>
          <w:sz w:val="28"/>
          <w:szCs w:val="28"/>
        </w:rPr>
        <w:t>eeting</w:t>
      </w:r>
      <w:r w:rsidR="00237123" w:rsidRPr="008C0793">
        <w:rPr>
          <w:b/>
          <w:sz w:val="28"/>
          <w:szCs w:val="28"/>
        </w:rPr>
        <w:t xml:space="preserve"> </w:t>
      </w:r>
      <w:r w:rsidR="00237123" w:rsidRPr="00587C82">
        <w:rPr>
          <w:b/>
          <w:sz w:val="28"/>
          <w:szCs w:val="28"/>
        </w:rPr>
        <w:t xml:space="preserve">of the </w:t>
      </w:r>
      <w:r w:rsidR="004360E7">
        <w:rPr>
          <w:b/>
          <w:sz w:val="28"/>
          <w:szCs w:val="28"/>
        </w:rPr>
        <w:t>Parish Council</w:t>
      </w:r>
    </w:p>
    <w:p w:rsidR="00237123" w:rsidRDefault="00CA251A" w:rsidP="00CA251A">
      <w:pPr>
        <w:spacing w:after="0" w:line="240" w:lineRule="auto"/>
        <w:jc w:val="center"/>
        <w:rPr>
          <w:sz w:val="28"/>
          <w:szCs w:val="28"/>
        </w:rPr>
      </w:pPr>
      <w:proofErr w:type="gramStart"/>
      <w:r>
        <w:rPr>
          <w:b/>
          <w:sz w:val="28"/>
          <w:szCs w:val="28"/>
        </w:rPr>
        <w:t>Appleton</w:t>
      </w:r>
      <w:r w:rsidR="00237123">
        <w:rPr>
          <w:b/>
          <w:sz w:val="28"/>
          <w:szCs w:val="28"/>
        </w:rPr>
        <w:t xml:space="preserve"> Village Hall, </w:t>
      </w:r>
      <w:r w:rsidR="007A7132">
        <w:rPr>
          <w:b/>
          <w:sz w:val="28"/>
          <w:szCs w:val="28"/>
        </w:rPr>
        <w:t>Monday 23</w:t>
      </w:r>
      <w:r w:rsidR="007A7132" w:rsidRPr="007A7132">
        <w:rPr>
          <w:b/>
          <w:sz w:val="28"/>
          <w:szCs w:val="28"/>
          <w:vertAlign w:val="superscript"/>
        </w:rPr>
        <w:t>rd</w:t>
      </w:r>
      <w:r w:rsidR="007A7132">
        <w:rPr>
          <w:b/>
          <w:sz w:val="28"/>
          <w:szCs w:val="28"/>
        </w:rPr>
        <w:t xml:space="preserve"> November</w:t>
      </w:r>
      <w:r w:rsidR="00F1234A">
        <w:rPr>
          <w:b/>
          <w:sz w:val="28"/>
          <w:szCs w:val="28"/>
        </w:rPr>
        <w:t xml:space="preserve"> </w:t>
      </w:r>
      <w:r w:rsidR="009B6632">
        <w:rPr>
          <w:b/>
          <w:sz w:val="28"/>
          <w:szCs w:val="28"/>
        </w:rPr>
        <w:t>2015</w:t>
      </w:r>
      <w:r w:rsidR="00237123">
        <w:rPr>
          <w:b/>
          <w:sz w:val="28"/>
          <w:szCs w:val="28"/>
        </w:rPr>
        <w:t xml:space="preserve"> at 7.</w:t>
      </w:r>
      <w:r w:rsidR="00F0522F">
        <w:rPr>
          <w:b/>
          <w:sz w:val="28"/>
          <w:szCs w:val="28"/>
        </w:rPr>
        <w:t>00</w:t>
      </w:r>
      <w:r w:rsidR="003C60AF">
        <w:rPr>
          <w:b/>
          <w:sz w:val="28"/>
          <w:szCs w:val="28"/>
        </w:rPr>
        <w:t>pm</w:t>
      </w:r>
      <w:r w:rsidR="00237123" w:rsidRPr="00587C82">
        <w:rPr>
          <w:sz w:val="28"/>
          <w:szCs w:val="28"/>
        </w:rPr>
        <w:t>.</w:t>
      </w:r>
      <w:proofErr w:type="gramEnd"/>
    </w:p>
    <w:p w:rsidR="00CA251A" w:rsidRDefault="00CA251A" w:rsidP="00CA251A">
      <w:pPr>
        <w:spacing w:after="0" w:line="240" w:lineRule="auto"/>
        <w:jc w:val="center"/>
      </w:pPr>
    </w:p>
    <w:p w:rsidR="00237123" w:rsidRDefault="009B6632" w:rsidP="00237123">
      <w:pPr>
        <w:jc w:val="right"/>
      </w:pPr>
      <w:r>
        <w:rPr>
          <w:rFonts w:ascii="Script MT Bold" w:hAnsi="Script MT Bold"/>
        </w:rPr>
        <w:t>Susan Blomerus</w:t>
      </w:r>
      <w:r w:rsidR="00237123" w:rsidRPr="004F5FD5">
        <w:t xml:space="preserve"> – Parish Clerk – </w:t>
      </w:r>
      <w:r w:rsidR="00422A6B">
        <w:t>17</w:t>
      </w:r>
      <w:r w:rsidR="007A7132">
        <w:t>/11</w:t>
      </w:r>
      <w:r>
        <w:t>/2015</w:t>
      </w:r>
    </w:p>
    <w:p w:rsidR="00237123" w:rsidRDefault="00237123" w:rsidP="00237123">
      <w:pPr>
        <w:jc w:val="center"/>
        <w:rPr>
          <w:b/>
          <w:sz w:val="24"/>
          <w:szCs w:val="24"/>
        </w:rPr>
      </w:pPr>
      <w:r w:rsidRPr="00237123">
        <w:rPr>
          <w:b/>
          <w:sz w:val="44"/>
          <w:szCs w:val="44"/>
        </w:rPr>
        <w:t>AGENDA</w:t>
      </w:r>
    </w:p>
    <w:p w:rsidR="00237123" w:rsidRPr="00AE353A" w:rsidRDefault="00237123" w:rsidP="00237123">
      <w:pPr>
        <w:rPr>
          <w:b/>
          <w:sz w:val="24"/>
          <w:szCs w:val="24"/>
        </w:rPr>
      </w:pPr>
      <w:r w:rsidRPr="00AE353A">
        <w:rPr>
          <w:b/>
          <w:sz w:val="24"/>
          <w:szCs w:val="24"/>
        </w:rPr>
        <w:t xml:space="preserve">NB:  Members of the Public are invited to the meeting if they wish to speak in the public session or as observers.  </w:t>
      </w:r>
    </w:p>
    <w:p w:rsidR="00237123" w:rsidRDefault="00CA251A" w:rsidP="007A7132">
      <w:pPr>
        <w:pStyle w:val="ListParagraph"/>
        <w:numPr>
          <w:ilvl w:val="0"/>
          <w:numId w:val="1"/>
        </w:numPr>
        <w:ind w:left="0" w:firstLine="0"/>
        <w:rPr>
          <w:b/>
          <w:sz w:val="24"/>
          <w:szCs w:val="24"/>
        </w:rPr>
      </w:pPr>
      <w:r>
        <w:rPr>
          <w:b/>
          <w:sz w:val="24"/>
          <w:szCs w:val="24"/>
        </w:rPr>
        <w:t>Apologies for Absence</w:t>
      </w:r>
    </w:p>
    <w:p w:rsidR="00CA251A" w:rsidRDefault="00CA251A" w:rsidP="000608F0">
      <w:pPr>
        <w:pStyle w:val="ListParagraph"/>
        <w:numPr>
          <w:ilvl w:val="0"/>
          <w:numId w:val="1"/>
        </w:numPr>
        <w:ind w:left="567" w:hanging="567"/>
        <w:rPr>
          <w:b/>
          <w:sz w:val="24"/>
          <w:szCs w:val="24"/>
        </w:rPr>
      </w:pPr>
      <w:r>
        <w:rPr>
          <w:b/>
          <w:sz w:val="24"/>
          <w:szCs w:val="24"/>
        </w:rPr>
        <w:t>Declarations of interest</w:t>
      </w:r>
    </w:p>
    <w:p w:rsidR="001107C8" w:rsidRPr="00AE353A"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21"/>
        <w:gridCol w:w="2250"/>
        <w:gridCol w:w="4959"/>
      </w:tblGrid>
      <w:tr w:rsidR="000F44B6" w:rsidRPr="00CC38DF" w:rsidTr="00AE353A">
        <w:tc>
          <w:tcPr>
            <w:tcW w:w="9497" w:type="dxa"/>
            <w:gridSpan w:val="4"/>
          </w:tcPr>
          <w:p w:rsidR="000F44B6" w:rsidRPr="00CC38DF" w:rsidRDefault="000F44B6" w:rsidP="006D2F89">
            <w:pPr>
              <w:pStyle w:val="ListParagraph"/>
              <w:ind w:left="0"/>
              <w:rPr>
                <w:b/>
                <w:sz w:val="24"/>
                <w:szCs w:val="24"/>
              </w:rPr>
            </w:pPr>
            <w:r w:rsidRPr="00CC38DF">
              <w:rPr>
                <w:b/>
                <w:sz w:val="24"/>
                <w:szCs w:val="24"/>
              </w:rPr>
              <w:t>Applications</w:t>
            </w:r>
          </w:p>
        </w:tc>
      </w:tr>
      <w:tr w:rsidR="00CC38DF" w:rsidRPr="00CC38DF" w:rsidTr="00AE353A">
        <w:tc>
          <w:tcPr>
            <w:tcW w:w="567" w:type="dxa"/>
          </w:tcPr>
          <w:p w:rsidR="00CC38DF" w:rsidRPr="003A4D11" w:rsidRDefault="00CC38DF" w:rsidP="00F1234A">
            <w:pPr>
              <w:pStyle w:val="ListParagraph"/>
              <w:ind w:left="0"/>
              <w:rPr>
                <w:b/>
                <w:sz w:val="24"/>
                <w:szCs w:val="24"/>
              </w:rPr>
            </w:pPr>
            <w:r w:rsidRPr="003A4D11">
              <w:rPr>
                <w:b/>
                <w:sz w:val="24"/>
                <w:szCs w:val="24"/>
              </w:rPr>
              <w:t>(</w:t>
            </w:r>
            <w:proofErr w:type="spellStart"/>
            <w:r w:rsidR="00F1234A">
              <w:rPr>
                <w:b/>
                <w:sz w:val="24"/>
                <w:szCs w:val="24"/>
              </w:rPr>
              <w:t>i</w:t>
            </w:r>
            <w:proofErr w:type="spellEnd"/>
            <w:r w:rsidRPr="003A4D11">
              <w:rPr>
                <w:b/>
                <w:sz w:val="24"/>
                <w:szCs w:val="24"/>
              </w:rPr>
              <w:t>)</w:t>
            </w:r>
          </w:p>
        </w:tc>
        <w:tc>
          <w:tcPr>
            <w:tcW w:w="1721" w:type="dxa"/>
          </w:tcPr>
          <w:p w:rsidR="00CC38DF" w:rsidRPr="00AE353A" w:rsidRDefault="00AE353A" w:rsidP="006D2F89">
            <w:pPr>
              <w:pStyle w:val="ListParagraph"/>
              <w:ind w:left="0"/>
              <w:rPr>
                <w:b/>
                <w:sz w:val="24"/>
                <w:szCs w:val="24"/>
              </w:rPr>
            </w:pPr>
            <w:r w:rsidRPr="00AE353A">
              <w:rPr>
                <w:b/>
              </w:rPr>
              <w:t>P15/V2417/FUL</w:t>
            </w:r>
          </w:p>
        </w:tc>
        <w:tc>
          <w:tcPr>
            <w:tcW w:w="2250" w:type="dxa"/>
          </w:tcPr>
          <w:p w:rsidR="00AE353A" w:rsidRPr="00AE353A" w:rsidRDefault="00AE353A" w:rsidP="00AE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E353A">
              <w:rPr>
                <w:sz w:val="24"/>
                <w:szCs w:val="24"/>
              </w:rPr>
              <w:t xml:space="preserve">Land on Eastern Side of Eaton Road opposite </w:t>
            </w:r>
            <w:proofErr w:type="spellStart"/>
            <w:r w:rsidRPr="00AE353A">
              <w:rPr>
                <w:sz w:val="24"/>
                <w:szCs w:val="24"/>
              </w:rPr>
              <w:t>Hengrove</w:t>
            </w:r>
            <w:proofErr w:type="spellEnd"/>
            <w:r w:rsidRPr="00AE353A">
              <w:rPr>
                <w:sz w:val="24"/>
                <w:szCs w:val="24"/>
              </w:rPr>
              <w:t xml:space="preserve"> House Eaton Road Appleton OX13 5JJ</w:t>
            </w:r>
          </w:p>
          <w:p w:rsidR="00F1234A" w:rsidRPr="00F1234A" w:rsidRDefault="00F1234A" w:rsidP="00CC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4959" w:type="dxa"/>
          </w:tcPr>
          <w:p w:rsidR="00CC38DF" w:rsidRPr="003A4D11" w:rsidRDefault="00AE353A"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t>Change of use of agricultural field to incorporate a small tournament paintball training site and to include 2 x 4G artificial grass pitches, safety netting system, grass picnic area, compressed air equipment housing container, admin office/first aid post, parking area.</w:t>
            </w:r>
          </w:p>
        </w:tc>
      </w:tr>
      <w:tr w:rsidR="00AE353A" w:rsidRPr="00CC38DF" w:rsidTr="00AE353A">
        <w:tc>
          <w:tcPr>
            <w:tcW w:w="567" w:type="dxa"/>
          </w:tcPr>
          <w:p w:rsidR="00AE353A" w:rsidRPr="003A4D11" w:rsidRDefault="00AE353A" w:rsidP="00F1234A">
            <w:pPr>
              <w:pStyle w:val="ListParagraph"/>
              <w:ind w:left="0"/>
              <w:rPr>
                <w:b/>
                <w:sz w:val="24"/>
                <w:szCs w:val="24"/>
              </w:rPr>
            </w:pPr>
            <w:r>
              <w:rPr>
                <w:b/>
                <w:sz w:val="24"/>
                <w:szCs w:val="24"/>
              </w:rPr>
              <w:t>(ii)</w:t>
            </w:r>
          </w:p>
        </w:tc>
        <w:tc>
          <w:tcPr>
            <w:tcW w:w="1721" w:type="dxa"/>
          </w:tcPr>
          <w:p w:rsidR="00AE353A" w:rsidRPr="00AE353A" w:rsidRDefault="00AE353A" w:rsidP="006D2F89">
            <w:pPr>
              <w:pStyle w:val="ListParagraph"/>
              <w:ind w:left="0"/>
              <w:rPr>
                <w:b/>
              </w:rPr>
            </w:pPr>
            <w:r w:rsidRPr="00AE353A">
              <w:rPr>
                <w:b/>
              </w:rPr>
              <w:t>P15/V2579/HH</w:t>
            </w:r>
            <w:r w:rsidR="00B0579A" w:rsidRPr="00AE353A">
              <w:rPr>
                <w:b/>
              </w:rPr>
              <w:t xml:space="preserve"> </w:t>
            </w:r>
            <w:r w:rsidR="00B0579A" w:rsidRPr="00AE353A">
              <w:rPr>
                <w:b/>
              </w:rPr>
              <w:t>P15/V2580/LB</w:t>
            </w:r>
          </w:p>
        </w:tc>
        <w:tc>
          <w:tcPr>
            <w:tcW w:w="2250" w:type="dxa"/>
          </w:tcPr>
          <w:p w:rsidR="00AE353A" w:rsidRPr="00AE353A" w:rsidRDefault="00AE353A" w:rsidP="00AE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E353A">
              <w:rPr>
                <w:sz w:val="24"/>
                <w:szCs w:val="24"/>
              </w:rPr>
              <w:t>Appleton House Netherton Road Appleton Abingdon OX13 5JX</w:t>
            </w:r>
          </w:p>
          <w:p w:rsidR="00AE353A" w:rsidRPr="00CA251A" w:rsidRDefault="00AE353A" w:rsidP="00CA2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4959" w:type="dxa"/>
          </w:tcPr>
          <w:p w:rsidR="00AE353A" w:rsidRDefault="00AE353A"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Proposed repair and renovation of existing front elevation to remove 1960's pebble dash render and renovate existing original wall behind. This is a minor amendment to current approval P13/V1502/HH &amp; P13/V1503/LB. (retrospective)</w:t>
            </w:r>
          </w:p>
        </w:tc>
      </w:tr>
    </w:tbl>
    <w:p w:rsidR="000B3D4B" w:rsidRPr="00AE353A" w:rsidRDefault="000B3D4B" w:rsidP="00AE353A">
      <w:pPr>
        <w:rPr>
          <w:b/>
          <w:sz w:val="16"/>
          <w:szCs w:val="16"/>
        </w:rPr>
      </w:pPr>
    </w:p>
    <w:p w:rsidR="007A7132" w:rsidRPr="00AE353A" w:rsidRDefault="00EE6E2C" w:rsidP="00AE353A">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AE353A" w:rsidRDefault="00AE353A" w:rsidP="00AE353A">
      <w:pPr>
        <w:pStyle w:val="ListParagraph"/>
        <w:rPr>
          <w:b/>
          <w:sz w:val="24"/>
          <w:szCs w:val="24"/>
        </w:rPr>
      </w:pPr>
    </w:p>
    <w:p w:rsidR="00F30F9A" w:rsidRDefault="00F30F9A" w:rsidP="00AE353A">
      <w:pPr>
        <w:pStyle w:val="ListParagraph"/>
        <w:rPr>
          <w:b/>
          <w:sz w:val="24"/>
          <w:szCs w:val="24"/>
        </w:rPr>
      </w:pPr>
    </w:p>
    <w:p w:rsidR="00F30F9A" w:rsidRPr="00AE353A" w:rsidRDefault="00F30F9A" w:rsidP="00AE353A">
      <w:pPr>
        <w:pStyle w:val="ListParagraph"/>
        <w:rPr>
          <w:b/>
          <w:sz w:val="24"/>
          <w:szCs w:val="24"/>
        </w:rPr>
      </w:pPr>
      <w:bookmarkStart w:id="0" w:name="_GoBack"/>
      <w:bookmarkEnd w:id="0"/>
    </w:p>
    <w:p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rsidR="00EE6E2C" w:rsidRPr="00CC0187" w:rsidRDefault="00EE6E2C" w:rsidP="00EE6E2C">
      <w:pPr>
        <w:pStyle w:val="ListParagraph"/>
        <w:ind w:left="0"/>
        <w:rPr>
          <w:i/>
          <w:sz w:val="18"/>
          <w:szCs w:val="18"/>
        </w:rPr>
      </w:pPr>
      <w:r w:rsidRPr="00CC0187">
        <w:rPr>
          <w:i/>
          <w:sz w:val="18"/>
          <w:szCs w:val="18"/>
          <w:lang w:val="en-US"/>
        </w:rPr>
        <w:t>(</w:t>
      </w:r>
      <w:proofErr w:type="spellStart"/>
      <w:proofErr w:type="gramStart"/>
      <w:r w:rsidRPr="00CC0187">
        <w:rPr>
          <w:i/>
          <w:sz w:val="18"/>
          <w:szCs w:val="18"/>
          <w:lang w:val="en-US"/>
        </w:rPr>
        <w:t>i</w:t>
      </w:r>
      <w:proofErr w:type="spellEnd"/>
      <w:proofErr w:type="gram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0B3D4B" w:rsidRDefault="00EE6E2C" w:rsidP="000B3D4B">
      <w:pPr>
        <w:pStyle w:val="ListParagraph"/>
        <w:ind w:left="0"/>
        <w:rPr>
          <w:i/>
          <w:sz w:val="18"/>
          <w:szCs w:val="18"/>
          <w:lang w:val="en-US"/>
        </w:rPr>
      </w:pPr>
      <w:r w:rsidRPr="00CC0187">
        <w:rPr>
          <w:i/>
          <w:sz w:val="18"/>
          <w:szCs w:val="18"/>
        </w:rPr>
        <w:t> </w:t>
      </w:r>
      <w:proofErr w:type="gramStart"/>
      <w:r w:rsidRPr="00CC0187">
        <w:rPr>
          <w:i/>
          <w:sz w:val="18"/>
          <w:szCs w:val="18"/>
          <w:lang w:val="en-US"/>
        </w:rPr>
        <w:t>(iv)</w:t>
      </w:r>
      <w:proofErr w:type="gramEnd"/>
      <w:r w:rsidRPr="00CC0187">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0B3D4B" w:rsidSect="00CC0187">
      <w:headerReference w:type="default" r:id="rId8"/>
      <w:pgSz w:w="11906" w:h="16838"/>
      <w:pgMar w:top="1440" w:right="1133"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9B" w:rsidRDefault="00C13F9B" w:rsidP="00237123">
      <w:pPr>
        <w:spacing w:after="0" w:line="240" w:lineRule="auto"/>
      </w:pPr>
      <w:r>
        <w:separator/>
      </w:r>
    </w:p>
  </w:endnote>
  <w:endnote w:type="continuationSeparator" w:id="0">
    <w:p w:rsidR="00C13F9B" w:rsidRDefault="00C13F9B"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9B" w:rsidRDefault="00C13F9B" w:rsidP="00237123">
      <w:pPr>
        <w:spacing w:after="0" w:line="240" w:lineRule="auto"/>
      </w:pPr>
      <w:r>
        <w:separator/>
      </w:r>
    </w:p>
  </w:footnote>
  <w:footnote w:type="continuationSeparator" w:id="0">
    <w:p w:rsidR="00C13F9B" w:rsidRDefault="00C13F9B"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9B6632" w:rsidP="00237123">
    <w:pPr>
      <w:pStyle w:val="Header"/>
      <w:jc w:val="center"/>
      <w:rPr>
        <w:sz w:val="20"/>
        <w:szCs w:val="20"/>
        <w:lang w:val="en-US"/>
      </w:rPr>
    </w:pPr>
    <w:proofErr w:type="gramStart"/>
    <w:r>
      <w:rPr>
        <w:sz w:val="20"/>
        <w:szCs w:val="20"/>
        <w:lang w:val="en-US"/>
      </w:rPr>
      <w:t>c/o</w:t>
    </w:r>
    <w:proofErr w:type="gramEnd"/>
    <w:r>
      <w:rPr>
        <w:sz w:val="20"/>
        <w:szCs w:val="20"/>
        <w:lang w:val="en-US"/>
      </w:rPr>
      <w:t xml:space="preserve"> </w:t>
    </w:r>
    <w:proofErr w:type="spellStart"/>
    <w:r>
      <w:rPr>
        <w:sz w:val="20"/>
        <w:szCs w:val="20"/>
        <w:lang w:val="en-US"/>
      </w:rPr>
      <w:t>Tamarix</w:t>
    </w:r>
    <w:proofErr w:type="spellEnd"/>
    <w:r>
      <w:rPr>
        <w:sz w:val="20"/>
        <w:szCs w:val="20"/>
        <w:lang w:val="en-US"/>
      </w:rPr>
      <w:t>, Netherton Road</w:t>
    </w:r>
    <w:r w:rsidR="00237123" w:rsidRPr="00237123">
      <w:rPr>
        <w:sz w:val="20"/>
        <w:szCs w:val="20"/>
        <w:lang w:val="en-US"/>
      </w:rPr>
      <w:t xml:space="preserve">, Appleton, </w:t>
    </w:r>
    <w:r>
      <w:rPr>
        <w:sz w:val="20"/>
        <w:szCs w:val="20"/>
        <w:lang w:val="en-US"/>
      </w:rPr>
      <w:t>Abingdon, Oxfordshire, OX13 5QW</w:t>
    </w:r>
    <w:r w:rsidR="00237123"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www.appletonwitheaton.org.uk</w:t>
    </w:r>
  </w:p>
  <w:p w:rsidR="00237123" w:rsidRDefault="00237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A448A"/>
    <w:multiLevelType w:val="hybridMultilevel"/>
    <w:tmpl w:val="6B60E232"/>
    <w:lvl w:ilvl="0" w:tplc="302A249A">
      <w:start w:val="152"/>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608F0"/>
    <w:rsid w:val="00087041"/>
    <w:rsid w:val="000B3D4B"/>
    <w:rsid w:val="000C4FBB"/>
    <w:rsid w:val="000D5216"/>
    <w:rsid w:val="000F44B6"/>
    <w:rsid w:val="001107C8"/>
    <w:rsid w:val="00131777"/>
    <w:rsid w:val="00157AE6"/>
    <w:rsid w:val="0021422F"/>
    <w:rsid w:val="00227031"/>
    <w:rsid w:val="00237123"/>
    <w:rsid w:val="00267065"/>
    <w:rsid w:val="00291266"/>
    <w:rsid w:val="002F36DF"/>
    <w:rsid w:val="00345F6D"/>
    <w:rsid w:val="00352543"/>
    <w:rsid w:val="00392718"/>
    <w:rsid w:val="003A4D11"/>
    <w:rsid w:val="003C60AF"/>
    <w:rsid w:val="003F074B"/>
    <w:rsid w:val="00422A6B"/>
    <w:rsid w:val="004360E7"/>
    <w:rsid w:val="004809F1"/>
    <w:rsid w:val="00500320"/>
    <w:rsid w:val="00596E33"/>
    <w:rsid w:val="005C5A97"/>
    <w:rsid w:val="005C7837"/>
    <w:rsid w:val="005E374A"/>
    <w:rsid w:val="005F6CCD"/>
    <w:rsid w:val="006158FD"/>
    <w:rsid w:val="0062218F"/>
    <w:rsid w:val="006A7F91"/>
    <w:rsid w:val="007216AE"/>
    <w:rsid w:val="00751016"/>
    <w:rsid w:val="0075537B"/>
    <w:rsid w:val="007A4B71"/>
    <w:rsid w:val="007A7132"/>
    <w:rsid w:val="007C0A01"/>
    <w:rsid w:val="007E4C03"/>
    <w:rsid w:val="00854E5A"/>
    <w:rsid w:val="0086059C"/>
    <w:rsid w:val="00875BCF"/>
    <w:rsid w:val="00983569"/>
    <w:rsid w:val="009B6632"/>
    <w:rsid w:val="009F6799"/>
    <w:rsid w:val="00A25AFE"/>
    <w:rsid w:val="00A32B4E"/>
    <w:rsid w:val="00A37508"/>
    <w:rsid w:val="00AE353A"/>
    <w:rsid w:val="00B0579A"/>
    <w:rsid w:val="00B322DC"/>
    <w:rsid w:val="00C127B6"/>
    <w:rsid w:val="00C13F9B"/>
    <w:rsid w:val="00C158BF"/>
    <w:rsid w:val="00C47BB8"/>
    <w:rsid w:val="00C52B55"/>
    <w:rsid w:val="00C575C5"/>
    <w:rsid w:val="00C65842"/>
    <w:rsid w:val="00CA251A"/>
    <w:rsid w:val="00CC0187"/>
    <w:rsid w:val="00CC38DF"/>
    <w:rsid w:val="00CE3755"/>
    <w:rsid w:val="00CF3DCE"/>
    <w:rsid w:val="00D02741"/>
    <w:rsid w:val="00D23D65"/>
    <w:rsid w:val="00D7706C"/>
    <w:rsid w:val="00D909A7"/>
    <w:rsid w:val="00DB4AF6"/>
    <w:rsid w:val="00DF3846"/>
    <w:rsid w:val="00E919F2"/>
    <w:rsid w:val="00EA4D9C"/>
    <w:rsid w:val="00EE6E2C"/>
    <w:rsid w:val="00F0522F"/>
    <w:rsid w:val="00F1234A"/>
    <w:rsid w:val="00F275DA"/>
    <w:rsid w:val="00F30F9A"/>
    <w:rsid w:val="00F76ABF"/>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207">
      <w:bodyDiv w:val="1"/>
      <w:marLeft w:val="0"/>
      <w:marRight w:val="0"/>
      <w:marTop w:val="0"/>
      <w:marBottom w:val="0"/>
      <w:divBdr>
        <w:top w:val="none" w:sz="0" w:space="0" w:color="auto"/>
        <w:left w:val="none" w:sz="0" w:space="0" w:color="auto"/>
        <w:bottom w:val="none" w:sz="0" w:space="0" w:color="auto"/>
        <w:right w:val="none" w:sz="0" w:space="0" w:color="auto"/>
      </w:divBdr>
    </w:div>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5612930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502744449">
      <w:bodyDiv w:val="1"/>
      <w:marLeft w:val="0"/>
      <w:marRight w:val="0"/>
      <w:marTop w:val="0"/>
      <w:marBottom w:val="0"/>
      <w:divBdr>
        <w:top w:val="none" w:sz="0" w:space="0" w:color="auto"/>
        <w:left w:val="none" w:sz="0" w:space="0" w:color="auto"/>
        <w:bottom w:val="none" w:sz="0" w:space="0" w:color="auto"/>
        <w:right w:val="none" w:sz="0" w:space="0" w:color="auto"/>
      </w:divBdr>
    </w:div>
    <w:div w:id="1564559694">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89858325">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32019714">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6</cp:revision>
  <cp:lastPrinted>2015-07-14T15:07:00Z</cp:lastPrinted>
  <dcterms:created xsi:type="dcterms:W3CDTF">2015-11-16T10:54:00Z</dcterms:created>
  <dcterms:modified xsi:type="dcterms:W3CDTF">2015-11-17T09:13:00Z</dcterms:modified>
</cp:coreProperties>
</file>