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35" w:rsidRDefault="006662A1" w:rsidP="001078F4">
      <w:pPr>
        <w:spacing w:after="100"/>
        <w:jc w:val="center"/>
        <w:rPr>
          <w:b/>
          <w:sz w:val="28"/>
          <w:szCs w:val="28"/>
        </w:rPr>
      </w:pPr>
      <w:r>
        <w:rPr>
          <w:b/>
          <w:sz w:val="28"/>
          <w:szCs w:val="28"/>
        </w:rPr>
        <w:t>Minutes</w:t>
      </w:r>
      <w:r w:rsidR="00237123" w:rsidRPr="008C0793">
        <w:rPr>
          <w:b/>
          <w:sz w:val="28"/>
          <w:szCs w:val="28"/>
        </w:rPr>
        <w:t xml:space="preserve"> of Applet</w:t>
      </w:r>
      <w:r w:rsidR="00815D35">
        <w:rPr>
          <w:b/>
          <w:sz w:val="28"/>
          <w:szCs w:val="28"/>
        </w:rPr>
        <w:t xml:space="preserve">on with Eaton Parish Council </w:t>
      </w:r>
      <w:r w:rsidR="00237123">
        <w:rPr>
          <w:b/>
          <w:sz w:val="28"/>
          <w:szCs w:val="28"/>
        </w:rPr>
        <w:t xml:space="preserve">at the Village Hall, </w:t>
      </w:r>
    </w:p>
    <w:p w:rsidR="00237123" w:rsidRDefault="004360E7" w:rsidP="00815D35">
      <w:pPr>
        <w:spacing w:after="100"/>
        <w:jc w:val="center"/>
      </w:pPr>
      <w:r>
        <w:rPr>
          <w:b/>
          <w:sz w:val="28"/>
          <w:szCs w:val="28"/>
        </w:rPr>
        <w:t xml:space="preserve">Monday </w:t>
      </w:r>
      <w:r w:rsidR="00C460FA">
        <w:rPr>
          <w:b/>
          <w:sz w:val="28"/>
          <w:szCs w:val="28"/>
        </w:rPr>
        <w:t>11</w:t>
      </w:r>
      <w:r w:rsidR="00C460FA" w:rsidRPr="00C460FA">
        <w:rPr>
          <w:b/>
          <w:sz w:val="28"/>
          <w:szCs w:val="28"/>
          <w:vertAlign w:val="superscript"/>
        </w:rPr>
        <w:t>th</w:t>
      </w:r>
      <w:r w:rsidR="00C460FA">
        <w:rPr>
          <w:b/>
          <w:sz w:val="28"/>
          <w:szCs w:val="28"/>
        </w:rPr>
        <w:t xml:space="preserve"> January </w:t>
      </w:r>
      <w:bookmarkStart w:id="0" w:name="_GoBack"/>
      <w:bookmarkEnd w:id="0"/>
      <w:r w:rsidR="00C460FA">
        <w:rPr>
          <w:b/>
          <w:sz w:val="28"/>
          <w:szCs w:val="28"/>
        </w:rPr>
        <w:t>2016</w:t>
      </w:r>
      <w:r w:rsidR="00237123">
        <w:rPr>
          <w:b/>
          <w:sz w:val="28"/>
          <w:szCs w:val="28"/>
        </w:rPr>
        <w:t xml:space="preserve"> at 7.15pm</w:t>
      </w:r>
      <w:r w:rsidR="00237123" w:rsidRPr="00587C82">
        <w:rPr>
          <w:sz w:val="28"/>
          <w:szCs w:val="28"/>
        </w:rPr>
        <w:t>.</w:t>
      </w:r>
      <w:r w:rsidR="00237123">
        <w:t xml:space="preserve"> </w:t>
      </w:r>
    </w:p>
    <w:p w:rsidR="003F074B" w:rsidRPr="00A5642F" w:rsidRDefault="00721AD6" w:rsidP="001078F4">
      <w:pPr>
        <w:spacing w:after="100"/>
        <w:jc w:val="right"/>
      </w:pPr>
      <w:r>
        <w:rPr>
          <w:rFonts w:ascii="Script MT Bold" w:hAnsi="Script MT Bold"/>
        </w:rPr>
        <w:t>Susan Blomerus</w:t>
      </w:r>
      <w:r w:rsidR="00237123" w:rsidRPr="004F5FD5">
        <w:t xml:space="preserve"> – Parish Clerk – </w:t>
      </w:r>
      <w:r w:rsidR="00267F00">
        <w:t>11</w:t>
      </w:r>
      <w:r w:rsidR="00C460FA">
        <w:t>/01/2016</w:t>
      </w:r>
    </w:p>
    <w:p w:rsidR="003F074B" w:rsidRDefault="006662A1" w:rsidP="001078F4">
      <w:pPr>
        <w:pStyle w:val="ListParagraph"/>
        <w:spacing w:after="100"/>
        <w:ind w:left="0"/>
        <w:jc w:val="center"/>
        <w:rPr>
          <w:b/>
          <w:sz w:val="40"/>
          <w:szCs w:val="40"/>
        </w:rPr>
      </w:pPr>
      <w:r>
        <w:rPr>
          <w:b/>
          <w:sz w:val="40"/>
          <w:szCs w:val="40"/>
        </w:rPr>
        <w:t>Minutes</w:t>
      </w:r>
    </w:p>
    <w:p w:rsidR="00E11168" w:rsidRPr="00977146" w:rsidRDefault="006662A1" w:rsidP="00E11168">
      <w:pPr>
        <w:rPr>
          <w:b/>
          <w:sz w:val="20"/>
          <w:szCs w:val="20"/>
        </w:rPr>
      </w:pPr>
      <w:r>
        <w:rPr>
          <w:b/>
          <w:sz w:val="24"/>
          <w:szCs w:val="24"/>
        </w:rPr>
        <w:t xml:space="preserve">Present: </w:t>
      </w:r>
      <w:r w:rsidR="00A36E6B" w:rsidRPr="00A36E6B">
        <w:rPr>
          <w:sz w:val="20"/>
          <w:szCs w:val="20"/>
        </w:rPr>
        <w:t>Mr John Adams</w:t>
      </w:r>
      <w:r w:rsidR="00A36E6B">
        <w:rPr>
          <w:sz w:val="20"/>
          <w:szCs w:val="20"/>
        </w:rPr>
        <w:t>,</w:t>
      </w:r>
      <w:r w:rsidR="00A36E6B" w:rsidRPr="00977146">
        <w:rPr>
          <w:sz w:val="20"/>
          <w:szCs w:val="20"/>
        </w:rPr>
        <w:t xml:space="preserve"> </w:t>
      </w:r>
      <w:r w:rsidR="00A36E6B">
        <w:rPr>
          <w:sz w:val="20"/>
          <w:szCs w:val="20"/>
        </w:rPr>
        <w:t xml:space="preserve">Mrs </w:t>
      </w:r>
      <w:r w:rsidR="00A36E6B" w:rsidRPr="00977146">
        <w:rPr>
          <w:sz w:val="20"/>
          <w:szCs w:val="20"/>
        </w:rPr>
        <w:t xml:space="preserve">Susan Blomerus (Clerk), Mrs Mary Carey, Mrs Liz Gilkes, </w:t>
      </w:r>
      <w:r w:rsidR="00A36E6B">
        <w:rPr>
          <w:sz w:val="20"/>
          <w:szCs w:val="20"/>
        </w:rPr>
        <w:t>Mr James Mansfield (Chairman),</w:t>
      </w:r>
      <w:r w:rsidRPr="00977146">
        <w:rPr>
          <w:sz w:val="20"/>
          <w:szCs w:val="20"/>
        </w:rPr>
        <w:t xml:space="preserve"> Dr Mark Richards, </w:t>
      </w:r>
      <w:r w:rsidR="00A36E6B" w:rsidRPr="00977146">
        <w:rPr>
          <w:sz w:val="20"/>
          <w:szCs w:val="20"/>
        </w:rPr>
        <w:t>Mr Tony Sibthorp</w:t>
      </w:r>
      <w:r w:rsidR="00A36E6B">
        <w:rPr>
          <w:sz w:val="20"/>
          <w:szCs w:val="20"/>
        </w:rPr>
        <w:t>,</w:t>
      </w:r>
      <w:r w:rsidR="00A36E6B" w:rsidRPr="00977146">
        <w:rPr>
          <w:sz w:val="20"/>
          <w:szCs w:val="20"/>
        </w:rPr>
        <w:t xml:space="preserve"> </w:t>
      </w:r>
      <w:r w:rsidRPr="00977146">
        <w:rPr>
          <w:sz w:val="20"/>
          <w:szCs w:val="20"/>
        </w:rPr>
        <w:t>Mrs Anna Yalci</w:t>
      </w:r>
    </w:p>
    <w:p w:rsidR="000950EA" w:rsidRPr="000950EA" w:rsidRDefault="000950EA" w:rsidP="00E11168">
      <w:pPr>
        <w:rPr>
          <w:sz w:val="24"/>
          <w:szCs w:val="24"/>
        </w:rPr>
      </w:pPr>
      <w:r>
        <w:rPr>
          <w:b/>
          <w:sz w:val="24"/>
          <w:szCs w:val="24"/>
        </w:rPr>
        <w:t xml:space="preserve">Also present: </w:t>
      </w:r>
      <w:r w:rsidRPr="00977146">
        <w:rPr>
          <w:sz w:val="20"/>
          <w:szCs w:val="20"/>
        </w:rPr>
        <w:t>Cllr Anthony Hayward</w:t>
      </w:r>
    </w:p>
    <w:p w:rsidR="00F13D18" w:rsidRDefault="00F13D18" w:rsidP="00462704">
      <w:pPr>
        <w:pStyle w:val="ListParagraph"/>
        <w:numPr>
          <w:ilvl w:val="0"/>
          <w:numId w:val="1"/>
        </w:numPr>
        <w:ind w:left="0" w:firstLine="0"/>
        <w:rPr>
          <w:b/>
          <w:sz w:val="24"/>
          <w:szCs w:val="24"/>
        </w:rPr>
      </w:pPr>
      <w:r>
        <w:rPr>
          <w:b/>
          <w:sz w:val="24"/>
          <w:szCs w:val="24"/>
        </w:rPr>
        <w:t>Apologies for Absence</w:t>
      </w:r>
      <w:r w:rsidR="006662A1">
        <w:rPr>
          <w:b/>
          <w:sz w:val="24"/>
          <w:szCs w:val="24"/>
        </w:rPr>
        <w:t xml:space="preserve">: </w:t>
      </w:r>
      <w:r w:rsidR="000950EA" w:rsidRPr="00977146">
        <w:rPr>
          <w:sz w:val="20"/>
          <w:szCs w:val="20"/>
        </w:rPr>
        <w:t>Cllr Melinda Tilley</w:t>
      </w:r>
    </w:p>
    <w:p w:rsidR="00F13D18" w:rsidRPr="00F13D18" w:rsidRDefault="00F13D18" w:rsidP="00F13D18">
      <w:pPr>
        <w:pStyle w:val="ListParagraph"/>
        <w:numPr>
          <w:ilvl w:val="0"/>
          <w:numId w:val="1"/>
        </w:numPr>
        <w:ind w:left="90" w:hanging="90"/>
        <w:rPr>
          <w:b/>
          <w:sz w:val="24"/>
          <w:szCs w:val="24"/>
        </w:rPr>
      </w:pPr>
      <w:r>
        <w:rPr>
          <w:b/>
          <w:sz w:val="24"/>
          <w:szCs w:val="24"/>
        </w:rPr>
        <w:t>Declarations of interest</w:t>
      </w:r>
      <w:r w:rsidR="000950EA">
        <w:rPr>
          <w:b/>
          <w:sz w:val="24"/>
          <w:szCs w:val="24"/>
        </w:rPr>
        <w:t>:</w:t>
      </w:r>
      <w:r w:rsidR="005356D0">
        <w:rPr>
          <w:b/>
          <w:sz w:val="24"/>
          <w:szCs w:val="24"/>
        </w:rPr>
        <w:t xml:space="preserve"> </w:t>
      </w:r>
      <w:r w:rsidR="005356D0" w:rsidRPr="00977146">
        <w:rPr>
          <w:sz w:val="20"/>
          <w:szCs w:val="20"/>
        </w:rPr>
        <w:t>None</w:t>
      </w:r>
    </w:p>
    <w:p w:rsidR="005356D0" w:rsidRPr="005356D0" w:rsidRDefault="00237123" w:rsidP="002F295D">
      <w:pPr>
        <w:pStyle w:val="ListParagraph"/>
        <w:numPr>
          <w:ilvl w:val="0"/>
          <w:numId w:val="1"/>
        </w:numPr>
        <w:ind w:hanging="720"/>
        <w:rPr>
          <w:b/>
          <w:sz w:val="24"/>
          <w:szCs w:val="24"/>
        </w:rPr>
      </w:pPr>
      <w:r w:rsidRPr="005356D0">
        <w:rPr>
          <w:b/>
          <w:sz w:val="24"/>
          <w:szCs w:val="24"/>
        </w:rPr>
        <w:t>Public questions and statements:</w:t>
      </w:r>
      <w:r w:rsidRPr="005356D0">
        <w:rPr>
          <w:b/>
        </w:rPr>
        <w:t xml:space="preserve"> </w:t>
      </w:r>
      <w:r w:rsidR="00D63C14" w:rsidRPr="00977146">
        <w:rPr>
          <w:sz w:val="20"/>
          <w:szCs w:val="20"/>
        </w:rPr>
        <w:t>None</w:t>
      </w:r>
    </w:p>
    <w:p w:rsidR="00FD3805" w:rsidRPr="00815D35" w:rsidRDefault="00FD3805" w:rsidP="002F295D">
      <w:pPr>
        <w:pStyle w:val="ListParagraph"/>
        <w:numPr>
          <w:ilvl w:val="0"/>
          <w:numId w:val="1"/>
        </w:numPr>
        <w:ind w:hanging="720"/>
        <w:rPr>
          <w:b/>
          <w:sz w:val="24"/>
          <w:szCs w:val="24"/>
        </w:rPr>
      </w:pPr>
      <w:r w:rsidRPr="00815D35">
        <w:rPr>
          <w:b/>
          <w:sz w:val="24"/>
          <w:szCs w:val="24"/>
        </w:rPr>
        <w:t>Reports from District and County Councillors</w:t>
      </w:r>
      <w:r w:rsidR="007A4387" w:rsidRPr="00815D35">
        <w:rPr>
          <w:b/>
          <w:sz w:val="24"/>
          <w:szCs w:val="24"/>
        </w:rPr>
        <w:t>:</w:t>
      </w:r>
    </w:p>
    <w:p w:rsidR="005356D0" w:rsidRPr="00815D35" w:rsidRDefault="00815D35" w:rsidP="005356D0">
      <w:pPr>
        <w:pStyle w:val="ListParagraph"/>
        <w:rPr>
          <w:sz w:val="20"/>
          <w:szCs w:val="20"/>
        </w:rPr>
      </w:pPr>
      <w:r w:rsidRPr="00815D35">
        <w:rPr>
          <w:sz w:val="20"/>
          <w:szCs w:val="20"/>
        </w:rPr>
        <w:t>Cllr Hayward reported</w:t>
      </w:r>
      <w:r w:rsidR="00D63C14" w:rsidRPr="00815D35">
        <w:rPr>
          <w:sz w:val="20"/>
          <w:szCs w:val="20"/>
        </w:rPr>
        <w:t xml:space="preserve"> that the V</w:t>
      </w:r>
      <w:r w:rsidR="007C4FB7" w:rsidRPr="00815D35">
        <w:rPr>
          <w:sz w:val="20"/>
          <w:szCs w:val="20"/>
        </w:rPr>
        <w:t xml:space="preserve">ale of </w:t>
      </w:r>
      <w:r w:rsidR="00D63C14" w:rsidRPr="00815D35">
        <w:rPr>
          <w:sz w:val="20"/>
          <w:szCs w:val="20"/>
        </w:rPr>
        <w:t>W</w:t>
      </w:r>
      <w:r w:rsidR="007C4FB7" w:rsidRPr="00815D35">
        <w:rPr>
          <w:sz w:val="20"/>
          <w:szCs w:val="20"/>
        </w:rPr>
        <w:t xml:space="preserve">hite </w:t>
      </w:r>
      <w:r w:rsidR="00D63C14" w:rsidRPr="00815D35">
        <w:rPr>
          <w:sz w:val="20"/>
          <w:szCs w:val="20"/>
        </w:rPr>
        <w:t>H</w:t>
      </w:r>
      <w:r w:rsidR="007C4FB7" w:rsidRPr="00815D35">
        <w:rPr>
          <w:sz w:val="20"/>
          <w:szCs w:val="20"/>
        </w:rPr>
        <w:t>orse</w:t>
      </w:r>
      <w:r w:rsidR="00D63C14" w:rsidRPr="00815D35">
        <w:rPr>
          <w:sz w:val="20"/>
          <w:szCs w:val="20"/>
        </w:rPr>
        <w:t xml:space="preserve"> are currently looking at b</w:t>
      </w:r>
      <w:r w:rsidR="005356D0" w:rsidRPr="00815D35">
        <w:rPr>
          <w:sz w:val="20"/>
          <w:szCs w:val="20"/>
        </w:rPr>
        <w:t xml:space="preserve">udget constraints, </w:t>
      </w:r>
      <w:r w:rsidR="00434EB7" w:rsidRPr="00815D35">
        <w:rPr>
          <w:sz w:val="20"/>
          <w:szCs w:val="20"/>
        </w:rPr>
        <w:t xml:space="preserve">the council has </w:t>
      </w:r>
      <w:r w:rsidR="005356D0" w:rsidRPr="00815D35">
        <w:rPr>
          <w:sz w:val="20"/>
          <w:szCs w:val="20"/>
        </w:rPr>
        <w:t xml:space="preserve">less </w:t>
      </w:r>
      <w:r w:rsidR="00434EB7" w:rsidRPr="00815D35">
        <w:rPr>
          <w:sz w:val="20"/>
          <w:szCs w:val="20"/>
        </w:rPr>
        <w:t xml:space="preserve">money </w:t>
      </w:r>
      <w:r w:rsidR="00994547">
        <w:rPr>
          <w:sz w:val="20"/>
          <w:szCs w:val="20"/>
        </w:rPr>
        <w:t>this year than in previous year</w:t>
      </w:r>
      <w:r w:rsidR="00C0798A">
        <w:rPr>
          <w:sz w:val="20"/>
          <w:szCs w:val="20"/>
        </w:rPr>
        <w:t>s</w:t>
      </w:r>
      <w:r w:rsidR="00994547">
        <w:rPr>
          <w:sz w:val="20"/>
          <w:szCs w:val="20"/>
        </w:rPr>
        <w:t xml:space="preserve"> as the</w:t>
      </w:r>
      <w:r w:rsidR="00434EB7" w:rsidRPr="00815D35">
        <w:rPr>
          <w:sz w:val="20"/>
          <w:szCs w:val="20"/>
        </w:rPr>
        <w:t xml:space="preserve"> g</w:t>
      </w:r>
      <w:r w:rsidR="005356D0" w:rsidRPr="00815D35">
        <w:rPr>
          <w:sz w:val="20"/>
          <w:szCs w:val="20"/>
        </w:rPr>
        <w:t>overnment</w:t>
      </w:r>
      <w:r w:rsidR="00434EB7" w:rsidRPr="00815D35">
        <w:rPr>
          <w:sz w:val="20"/>
          <w:szCs w:val="20"/>
        </w:rPr>
        <w:t xml:space="preserve"> is</w:t>
      </w:r>
      <w:r w:rsidR="005356D0" w:rsidRPr="00815D35">
        <w:rPr>
          <w:sz w:val="20"/>
          <w:szCs w:val="20"/>
        </w:rPr>
        <w:t xml:space="preserve"> giving less money to local authorities. </w:t>
      </w:r>
      <w:r w:rsidR="00994547">
        <w:rPr>
          <w:sz w:val="20"/>
          <w:szCs w:val="20"/>
        </w:rPr>
        <w:t xml:space="preserve">The </w:t>
      </w:r>
      <w:r w:rsidR="005356D0" w:rsidRPr="00815D35">
        <w:rPr>
          <w:sz w:val="20"/>
          <w:szCs w:val="20"/>
        </w:rPr>
        <w:t>V</w:t>
      </w:r>
      <w:r w:rsidRPr="00815D35">
        <w:rPr>
          <w:sz w:val="20"/>
          <w:szCs w:val="20"/>
        </w:rPr>
        <w:t xml:space="preserve">ale of </w:t>
      </w:r>
      <w:r w:rsidR="005356D0" w:rsidRPr="00815D35">
        <w:rPr>
          <w:sz w:val="20"/>
          <w:szCs w:val="20"/>
        </w:rPr>
        <w:t>W</w:t>
      </w:r>
      <w:r w:rsidRPr="00815D35">
        <w:rPr>
          <w:sz w:val="20"/>
          <w:szCs w:val="20"/>
        </w:rPr>
        <w:t xml:space="preserve">hite </w:t>
      </w:r>
      <w:r w:rsidR="005356D0" w:rsidRPr="00815D35">
        <w:rPr>
          <w:sz w:val="20"/>
          <w:szCs w:val="20"/>
        </w:rPr>
        <w:t>H</w:t>
      </w:r>
      <w:r w:rsidRPr="00815D35">
        <w:rPr>
          <w:sz w:val="20"/>
          <w:szCs w:val="20"/>
        </w:rPr>
        <w:t>orse</w:t>
      </w:r>
      <w:r w:rsidR="005356D0" w:rsidRPr="00815D35">
        <w:rPr>
          <w:sz w:val="20"/>
          <w:szCs w:val="20"/>
        </w:rPr>
        <w:t xml:space="preserve"> finances</w:t>
      </w:r>
      <w:r w:rsidR="00434EB7" w:rsidRPr="00815D35">
        <w:rPr>
          <w:sz w:val="20"/>
          <w:szCs w:val="20"/>
        </w:rPr>
        <w:t xml:space="preserve"> are good</w:t>
      </w:r>
      <w:r w:rsidRPr="00815D35">
        <w:rPr>
          <w:sz w:val="20"/>
          <w:szCs w:val="20"/>
        </w:rPr>
        <w:t xml:space="preserve"> and </w:t>
      </w:r>
      <w:r w:rsidR="00994547">
        <w:rPr>
          <w:sz w:val="20"/>
          <w:szCs w:val="20"/>
        </w:rPr>
        <w:t>the council has</w:t>
      </w:r>
      <w:r w:rsidRPr="00815D35">
        <w:rPr>
          <w:sz w:val="20"/>
          <w:szCs w:val="20"/>
        </w:rPr>
        <w:t xml:space="preserve"> managed to achieve savings this year</w:t>
      </w:r>
      <w:r w:rsidR="00434EB7" w:rsidRPr="00815D35">
        <w:rPr>
          <w:sz w:val="20"/>
          <w:szCs w:val="20"/>
        </w:rPr>
        <w:t xml:space="preserve">. The council </w:t>
      </w:r>
      <w:r w:rsidR="00994547">
        <w:rPr>
          <w:sz w:val="20"/>
          <w:szCs w:val="20"/>
        </w:rPr>
        <w:t>has not</w:t>
      </w:r>
      <w:r w:rsidR="005356D0" w:rsidRPr="00815D35">
        <w:rPr>
          <w:sz w:val="20"/>
          <w:szCs w:val="20"/>
        </w:rPr>
        <w:t xml:space="preserve"> increased council tax in </w:t>
      </w:r>
      <w:r w:rsidR="00434EB7" w:rsidRPr="00815D35">
        <w:rPr>
          <w:sz w:val="20"/>
          <w:szCs w:val="20"/>
        </w:rPr>
        <w:t xml:space="preserve">the </w:t>
      </w:r>
      <w:r w:rsidR="005356D0" w:rsidRPr="00815D35">
        <w:rPr>
          <w:sz w:val="20"/>
          <w:szCs w:val="20"/>
        </w:rPr>
        <w:t>past five years</w:t>
      </w:r>
      <w:r w:rsidR="00434EB7" w:rsidRPr="00815D35">
        <w:rPr>
          <w:sz w:val="20"/>
          <w:szCs w:val="20"/>
        </w:rPr>
        <w:t xml:space="preserve"> but there is now a </w:t>
      </w:r>
      <w:r w:rsidR="005356D0" w:rsidRPr="00815D35">
        <w:rPr>
          <w:sz w:val="20"/>
          <w:szCs w:val="20"/>
        </w:rPr>
        <w:t xml:space="preserve">suggestion that </w:t>
      </w:r>
      <w:r w:rsidRPr="00815D35">
        <w:rPr>
          <w:sz w:val="20"/>
          <w:szCs w:val="20"/>
        </w:rPr>
        <w:t>it will be increased this year.</w:t>
      </w:r>
    </w:p>
    <w:p w:rsidR="005356D0" w:rsidRPr="000F4F22" w:rsidRDefault="00511364" w:rsidP="005356D0">
      <w:pPr>
        <w:pStyle w:val="ListParagraph"/>
        <w:rPr>
          <w:sz w:val="20"/>
          <w:szCs w:val="20"/>
        </w:rPr>
      </w:pPr>
      <w:r w:rsidRPr="000F4F22">
        <w:rPr>
          <w:sz w:val="20"/>
          <w:szCs w:val="20"/>
        </w:rPr>
        <w:t>The Local P</w:t>
      </w:r>
      <w:r w:rsidR="005356D0" w:rsidRPr="000F4F22">
        <w:rPr>
          <w:sz w:val="20"/>
          <w:szCs w:val="20"/>
        </w:rPr>
        <w:t>lan</w:t>
      </w:r>
      <w:r w:rsidRPr="000F4F22">
        <w:rPr>
          <w:sz w:val="20"/>
          <w:szCs w:val="20"/>
        </w:rPr>
        <w:t xml:space="preserve"> P</w:t>
      </w:r>
      <w:r w:rsidR="000F4F22" w:rsidRPr="000F4F22">
        <w:rPr>
          <w:sz w:val="20"/>
          <w:szCs w:val="20"/>
        </w:rPr>
        <w:t>art 2</w:t>
      </w:r>
      <w:r w:rsidR="005356D0" w:rsidRPr="000F4F22">
        <w:rPr>
          <w:sz w:val="20"/>
          <w:szCs w:val="20"/>
        </w:rPr>
        <w:t xml:space="preserve"> </w:t>
      </w:r>
      <w:r w:rsidRPr="000F4F22">
        <w:rPr>
          <w:sz w:val="20"/>
          <w:szCs w:val="20"/>
        </w:rPr>
        <w:t>will be</w:t>
      </w:r>
      <w:r w:rsidR="005356D0" w:rsidRPr="000F4F22">
        <w:rPr>
          <w:sz w:val="20"/>
          <w:szCs w:val="20"/>
        </w:rPr>
        <w:t xml:space="preserve"> discussed by </w:t>
      </w:r>
      <w:r w:rsidRPr="000F4F22">
        <w:rPr>
          <w:sz w:val="20"/>
          <w:szCs w:val="20"/>
        </w:rPr>
        <w:t xml:space="preserve">an </w:t>
      </w:r>
      <w:r w:rsidR="005356D0" w:rsidRPr="000F4F22">
        <w:rPr>
          <w:sz w:val="20"/>
          <w:szCs w:val="20"/>
        </w:rPr>
        <w:t>ins</w:t>
      </w:r>
      <w:r w:rsidR="000F4F22" w:rsidRPr="000F4F22">
        <w:rPr>
          <w:sz w:val="20"/>
          <w:szCs w:val="20"/>
        </w:rPr>
        <w:t>pector in February</w:t>
      </w:r>
      <w:r w:rsidR="00C0798A">
        <w:rPr>
          <w:sz w:val="20"/>
          <w:szCs w:val="20"/>
        </w:rPr>
        <w:t xml:space="preserve"> 2016</w:t>
      </w:r>
      <w:r w:rsidR="000F4F22" w:rsidRPr="000F4F22">
        <w:rPr>
          <w:sz w:val="20"/>
          <w:szCs w:val="20"/>
        </w:rPr>
        <w:t>,</w:t>
      </w:r>
      <w:r w:rsidR="005356D0" w:rsidRPr="000F4F22">
        <w:rPr>
          <w:sz w:val="20"/>
          <w:szCs w:val="20"/>
        </w:rPr>
        <w:t xml:space="preserve"> if </w:t>
      </w:r>
      <w:r w:rsidR="000F4F22" w:rsidRPr="000F4F22">
        <w:rPr>
          <w:sz w:val="20"/>
          <w:szCs w:val="20"/>
        </w:rPr>
        <w:t>approved;</w:t>
      </w:r>
      <w:r w:rsidR="005356D0" w:rsidRPr="000F4F22">
        <w:rPr>
          <w:sz w:val="20"/>
          <w:szCs w:val="20"/>
        </w:rPr>
        <w:t xml:space="preserve"> the plan will be formulised in Nov/Dec</w:t>
      </w:r>
      <w:r w:rsidR="00C0798A">
        <w:rPr>
          <w:sz w:val="20"/>
          <w:szCs w:val="20"/>
        </w:rPr>
        <w:t xml:space="preserve"> 2016</w:t>
      </w:r>
      <w:r w:rsidR="005356D0" w:rsidRPr="000F4F22">
        <w:rPr>
          <w:sz w:val="20"/>
          <w:szCs w:val="20"/>
        </w:rPr>
        <w:t xml:space="preserve">. </w:t>
      </w:r>
    </w:p>
    <w:p w:rsidR="002E7B95" w:rsidRPr="00815D35" w:rsidRDefault="00815D35" w:rsidP="005356D0">
      <w:pPr>
        <w:pStyle w:val="ListParagraph"/>
        <w:rPr>
          <w:sz w:val="20"/>
          <w:szCs w:val="20"/>
        </w:rPr>
      </w:pPr>
      <w:r w:rsidRPr="00815D35">
        <w:rPr>
          <w:sz w:val="20"/>
          <w:szCs w:val="20"/>
        </w:rPr>
        <w:t>Cllr Hayward mentioned that there are g</w:t>
      </w:r>
      <w:r w:rsidR="002E7B95" w:rsidRPr="00815D35">
        <w:rPr>
          <w:sz w:val="20"/>
          <w:szCs w:val="20"/>
        </w:rPr>
        <w:t>rants available ever</w:t>
      </w:r>
      <w:r w:rsidRPr="00815D35">
        <w:rPr>
          <w:sz w:val="20"/>
          <w:szCs w:val="20"/>
        </w:rPr>
        <w:t xml:space="preserve">y year for community benefits but the parish council would need to </w:t>
      </w:r>
      <w:r w:rsidR="00BD5BB7">
        <w:rPr>
          <w:sz w:val="20"/>
          <w:szCs w:val="20"/>
        </w:rPr>
        <w:t>demonstrate that they have</w:t>
      </w:r>
      <w:r w:rsidR="002E7B95" w:rsidRPr="00815D35">
        <w:rPr>
          <w:sz w:val="20"/>
          <w:szCs w:val="20"/>
        </w:rPr>
        <w:t xml:space="preserve"> raised some money first. Mr Hayward will s</w:t>
      </w:r>
      <w:r w:rsidR="00C0798A">
        <w:rPr>
          <w:sz w:val="20"/>
          <w:szCs w:val="20"/>
        </w:rPr>
        <w:t>end the clerk more information.</w:t>
      </w:r>
    </w:p>
    <w:p w:rsidR="00815D35" w:rsidRPr="00815D35" w:rsidRDefault="00815D35" w:rsidP="005356D0">
      <w:pPr>
        <w:pStyle w:val="ListParagraph"/>
        <w:rPr>
          <w:sz w:val="20"/>
          <w:szCs w:val="20"/>
        </w:rPr>
      </w:pPr>
      <w:r w:rsidRPr="00815D35">
        <w:rPr>
          <w:sz w:val="20"/>
          <w:szCs w:val="20"/>
        </w:rPr>
        <w:t>Cllr Melinda Tilley issued a report via email</w:t>
      </w:r>
    </w:p>
    <w:p w:rsidR="00F95539" w:rsidRPr="00A36E6B" w:rsidRDefault="00D23D65" w:rsidP="000711CE">
      <w:pPr>
        <w:pStyle w:val="ListParagraph"/>
        <w:numPr>
          <w:ilvl w:val="0"/>
          <w:numId w:val="1"/>
        </w:numPr>
        <w:ind w:hanging="720"/>
        <w:rPr>
          <w:b/>
          <w:sz w:val="24"/>
          <w:szCs w:val="24"/>
        </w:rPr>
      </w:pPr>
      <w:r w:rsidRPr="00A36E6B">
        <w:rPr>
          <w:b/>
          <w:sz w:val="24"/>
          <w:szCs w:val="24"/>
        </w:rPr>
        <w:t>Minutes of the last meeting:</w:t>
      </w:r>
      <w:r w:rsidRPr="00A36E6B">
        <w:rPr>
          <w:b/>
        </w:rPr>
        <w:t xml:space="preserve"> </w:t>
      </w:r>
      <w:r w:rsidR="002E7B95" w:rsidRPr="00A36E6B">
        <w:rPr>
          <w:sz w:val="20"/>
          <w:szCs w:val="20"/>
        </w:rPr>
        <w:t>The</w:t>
      </w:r>
      <w:r w:rsidRPr="00A36E6B">
        <w:rPr>
          <w:sz w:val="20"/>
          <w:szCs w:val="20"/>
        </w:rPr>
        <w:t xml:space="preserve"> minutes</w:t>
      </w:r>
      <w:r w:rsidR="008619CF" w:rsidRPr="00A36E6B">
        <w:rPr>
          <w:sz w:val="20"/>
          <w:szCs w:val="20"/>
        </w:rPr>
        <w:t xml:space="preserve"> of the 14</w:t>
      </w:r>
      <w:r w:rsidR="008619CF" w:rsidRPr="00A36E6B">
        <w:rPr>
          <w:sz w:val="20"/>
          <w:szCs w:val="20"/>
          <w:vertAlign w:val="superscript"/>
        </w:rPr>
        <w:t>th</w:t>
      </w:r>
      <w:r w:rsidR="008619CF" w:rsidRPr="00A36E6B">
        <w:rPr>
          <w:sz w:val="20"/>
          <w:szCs w:val="20"/>
        </w:rPr>
        <w:t xml:space="preserve"> December</w:t>
      </w:r>
      <w:r w:rsidR="0025292C" w:rsidRPr="00A36E6B">
        <w:rPr>
          <w:sz w:val="20"/>
          <w:szCs w:val="20"/>
        </w:rPr>
        <w:t xml:space="preserve"> 2015</w:t>
      </w:r>
      <w:r w:rsidRPr="00A36E6B">
        <w:rPr>
          <w:sz w:val="20"/>
          <w:szCs w:val="20"/>
        </w:rPr>
        <w:t xml:space="preserve"> meeting </w:t>
      </w:r>
      <w:r w:rsidR="008619CF" w:rsidRPr="00A36E6B">
        <w:rPr>
          <w:sz w:val="20"/>
          <w:szCs w:val="20"/>
        </w:rPr>
        <w:t>and the 23</w:t>
      </w:r>
      <w:r w:rsidR="008619CF" w:rsidRPr="00A36E6B">
        <w:rPr>
          <w:sz w:val="20"/>
          <w:szCs w:val="20"/>
          <w:vertAlign w:val="superscript"/>
        </w:rPr>
        <w:t>rd</w:t>
      </w:r>
      <w:r w:rsidR="008619CF" w:rsidRPr="00A36E6B">
        <w:rPr>
          <w:sz w:val="20"/>
          <w:szCs w:val="20"/>
        </w:rPr>
        <w:t xml:space="preserve"> November planning meeting</w:t>
      </w:r>
      <w:r w:rsidR="002E7B95" w:rsidRPr="00A36E6B">
        <w:rPr>
          <w:sz w:val="20"/>
          <w:szCs w:val="20"/>
        </w:rPr>
        <w:t xml:space="preserve"> were signed</w:t>
      </w:r>
      <w:r w:rsidR="008619CF" w:rsidRPr="00A36E6B">
        <w:rPr>
          <w:sz w:val="20"/>
          <w:szCs w:val="20"/>
        </w:rPr>
        <w:t xml:space="preserve"> </w:t>
      </w:r>
      <w:r w:rsidRPr="00A36E6B">
        <w:rPr>
          <w:sz w:val="20"/>
          <w:szCs w:val="20"/>
        </w:rPr>
        <w:t>as true record</w:t>
      </w:r>
      <w:r w:rsidR="00990CF2" w:rsidRPr="00A36E6B">
        <w:rPr>
          <w:sz w:val="20"/>
          <w:szCs w:val="20"/>
        </w:rPr>
        <w:t>s</w:t>
      </w:r>
      <w:r w:rsidRPr="00A36E6B">
        <w:rPr>
          <w:sz w:val="20"/>
          <w:szCs w:val="20"/>
        </w:rPr>
        <w:t>.</w:t>
      </w:r>
    </w:p>
    <w:p w:rsidR="00D23D65" w:rsidRPr="00DE71D9" w:rsidRDefault="00D23D65" w:rsidP="00D23D65">
      <w:pPr>
        <w:pStyle w:val="ListParagraph"/>
        <w:numPr>
          <w:ilvl w:val="0"/>
          <w:numId w:val="1"/>
        </w:numPr>
        <w:ind w:hanging="720"/>
        <w:rPr>
          <w:sz w:val="24"/>
          <w:szCs w:val="24"/>
        </w:rPr>
      </w:pPr>
      <w:r w:rsidRPr="00DE71D9">
        <w:rPr>
          <w:b/>
          <w:sz w:val="24"/>
          <w:szCs w:val="24"/>
        </w:rPr>
        <w:t>Matters arising from the previous meeting and not appearing elsewhere on the agenda</w:t>
      </w:r>
      <w:r w:rsidR="00990CF2" w:rsidRPr="00DE71D9">
        <w:rPr>
          <w:b/>
          <w:sz w:val="24"/>
          <w:szCs w:val="24"/>
        </w:rPr>
        <w:t>:</w:t>
      </w:r>
    </w:p>
    <w:p w:rsidR="00990CF2" w:rsidRPr="00DE71D9" w:rsidRDefault="00985B73" w:rsidP="00990CF2">
      <w:pPr>
        <w:pStyle w:val="ListParagraph"/>
        <w:rPr>
          <w:sz w:val="20"/>
          <w:szCs w:val="20"/>
        </w:rPr>
      </w:pPr>
      <w:r w:rsidRPr="00DE71D9">
        <w:rPr>
          <w:sz w:val="20"/>
          <w:szCs w:val="20"/>
        </w:rPr>
        <w:t>Website</w:t>
      </w:r>
      <w:r w:rsidR="00F0264F" w:rsidRPr="00DE71D9">
        <w:rPr>
          <w:sz w:val="20"/>
          <w:szCs w:val="20"/>
        </w:rPr>
        <w:t>: The Website Charter is now on</w:t>
      </w:r>
      <w:r w:rsidR="00990CF2" w:rsidRPr="00DE71D9">
        <w:rPr>
          <w:sz w:val="20"/>
          <w:szCs w:val="20"/>
        </w:rPr>
        <w:t xml:space="preserve"> the website </w:t>
      </w:r>
      <w:r w:rsidR="00F0264F" w:rsidRPr="00DE71D9">
        <w:rPr>
          <w:sz w:val="20"/>
          <w:szCs w:val="20"/>
        </w:rPr>
        <w:t xml:space="preserve">and is </w:t>
      </w:r>
      <w:r w:rsidR="00990CF2" w:rsidRPr="00DE71D9">
        <w:rPr>
          <w:sz w:val="20"/>
          <w:szCs w:val="20"/>
        </w:rPr>
        <w:t>under the diary section</w:t>
      </w:r>
      <w:r w:rsidR="00F0264F" w:rsidRPr="00DE71D9">
        <w:rPr>
          <w:sz w:val="20"/>
          <w:szCs w:val="20"/>
        </w:rPr>
        <w:t>. There will be a</w:t>
      </w:r>
      <w:r w:rsidR="00990CF2" w:rsidRPr="00DE71D9">
        <w:rPr>
          <w:sz w:val="20"/>
          <w:szCs w:val="20"/>
        </w:rPr>
        <w:t xml:space="preserve">nother website </w:t>
      </w:r>
      <w:r w:rsidR="00F0264F" w:rsidRPr="00DE71D9">
        <w:rPr>
          <w:sz w:val="20"/>
          <w:szCs w:val="20"/>
        </w:rPr>
        <w:t>meeting soon.</w:t>
      </w:r>
      <w:r w:rsidR="00990CF2" w:rsidRPr="00DE71D9">
        <w:rPr>
          <w:sz w:val="20"/>
          <w:szCs w:val="20"/>
        </w:rPr>
        <w:t xml:space="preserve"> </w:t>
      </w:r>
    </w:p>
    <w:p w:rsidR="00990CF2" w:rsidRPr="00DE71D9" w:rsidRDefault="00985B73" w:rsidP="00990CF2">
      <w:pPr>
        <w:pStyle w:val="ListParagraph"/>
        <w:rPr>
          <w:sz w:val="20"/>
          <w:szCs w:val="20"/>
        </w:rPr>
      </w:pPr>
      <w:r w:rsidRPr="00DE71D9">
        <w:rPr>
          <w:sz w:val="20"/>
          <w:szCs w:val="20"/>
        </w:rPr>
        <w:t xml:space="preserve">Bus Subsidies Withdrawn: </w:t>
      </w:r>
      <w:r w:rsidR="00990CF2" w:rsidRPr="00DE71D9">
        <w:rPr>
          <w:sz w:val="20"/>
          <w:szCs w:val="20"/>
        </w:rPr>
        <w:t xml:space="preserve">Mrs Yalci has written the letter regarding the bus issue which will be sent to Miss Nicola Blackwood. </w:t>
      </w:r>
    </w:p>
    <w:p w:rsidR="00990CF2" w:rsidRPr="00A36E6B" w:rsidRDefault="00DF70D8" w:rsidP="00990CF2">
      <w:pPr>
        <w:pStyle w:val="ListParagraph"/>
        <w:numPr>
          <w:ilvl w:val="0"/>
          <w:numId w:val="1"/>
        </w:numPr>
        <w:ind w:hanging="720"/>
        <w:rPr>
          <w:b/>
          <w:sz w:val="24"/>
          <w:szCs w:val="24"/>
        </w:rPr>
      </w:pPr>
      <w:r w:rsidRPr="00A36E6B">
        <w:rPr>
          <w:b/>
          <w:sz w:val="24"/>
          <w:szCs w:val="24"/>
        </w:rPr>
        <w:t>Clerks Report</w:t>
      </w:r>
      <w:r w:rsidR="00990CF2" w:rsidRPr="00A36E6B">
        <w:rPr>
          <w:b/>
          <w:sz w:val="24"/>
          <w:szCs w:val="24"/>
        </w:rPr>
        <w:t xml:space="preserve">: </w:t>
      </w:r>
      <w:r w:rsidR="00990CF2" w:rsidRPr="00A36E6B">
        <w:rPr>
          <w:sz w:val="20"/>
          <w:szCs w:val="20"/>
        </w:rPr>
        <w:t xml:space="preserve">Bus situation: </w:t>
      </w:r>
      <w:r w:rsidR="00235C21" w:rsidRPr="00A36E6B">
        <w:rPr>
          <w:sz w:val="20"/>
          <w:szCs w:val="20"/>
        </w:rPr>
        <w:t>Mrs Mary Carey</w:t>
      </w:r>
      <w:r w:rsidR="00581407" w:rsidRPr="00A36E6B">
        <w:rPr>
          <w:sz w:val="20"/>
          <w:szCs w:val="20"/>
        </w:rPr>
        <w:t xml:space="preserve"> will be attending the Oxfordshire County Council meeting to discuss </w:t>
      </w:r>
      <w:r w:rsidR="00815D35">
        <w:rPr>
          <w:sz w:val="20"/>
          <w:szCs w:val="20"/>
        </w:rPr>
        <w:t xml:space="preserve">the </w:t>
      </w:r>
      <w:r w:rsidR="00581407" w:rsidRPr="00A36E6B">
        <w:rPr>
          <w:sz w:val="20"/>
          <w:szCs w:val="20"/>
        </w:rPr>
        <w:t>66, 63 and 43 bus route</w:t>
      </w:r>
      <w:r w:rsidR="00A36E6B" w:rsidRPr="00A36E6B">
        <w:rPr>
          <w:sz w:val="20"/>
          <w:szCs w:val="20"/>
        </w:rPr>
        <w:t>s</w:t>
      </w:r>
      <w:r w:rsidR="00581407" w:rsidRPr="00A36E6B">
        <w:rPr>
          <w:sz w:val="20"/>
          <w:szCs w:val="20"/>
        </w:rPr>
        <w:t xml:space="preserve"> on the 19</w:t>
      </w:r>
      <w:r w:rsidR="00581407" w:rsidRPr="00A36E6B">
        <w:rPr>
          <w:sz w:val="20"/>
          <w:szCs w:val="20"/>
          <w:vertAlign w:val="superscript"/>
        </w:rPr>
        <w:t>th</w:t>
      </w:r>
      <w:r w:rsidR="00581407" w:rsidRPr="00A36E6B">
        <w:rPr>
          <w:sz w:val="20"/>
          <w:szCs w:val="20"/>
        </w:rPr>
        <w:t xml:space="preserve"> January 2016. </w:t>
      </w:r>
    </w:p>
    <w:p w:rsidR="001A3CCC" w:rsidRPr="00607CFF" w:rsidRDefault="00C460FA" w:rsidP="001A3CCC">
      <w:pPr>
        <w:pStyle w:val="ListParagraph"/>
        <w:numPr>
          <w:ilvl w:val="0"/>
          <w:numId w:val="1"/>
        </w:numPr>
        <w:ind w:hanging="720"/>
        <w:rPr>
          <w:b/>
          <w:sz w:val="20"/>
          <w:szCs w:val="20"/>
        </w:rPr>
      </w:pPr>
      <w:r w:rsidRPr="00AA2212">
        <w:rPr>
          <w:b/>
          <w:sz w:val="24"/>
          <w:szCs w:val="24"/>
        </w:rPr>
        <w:t>Budget 2016/17</w:t>
      </w:r>
      <w:r w:rsidR="004D4CF8" w:rsidRPr="00AA2212">
        <w:rPr>
          <w:b/>
          <w:sz w:val="24"/>
          <w:szCs w:val="24"/>
        </w:rPr>
        <w:t xml:space="preserve">: </w:t>
      </w:r>
      <w:r w:rsidR="004D4CF8" w:rsidRPr="00AA2212">
        <w:rPr>
          <w:sz w:val="20"/>
          <w:szCs w:val="20"/>
        </w:rPr>
        <w:t>The</w:t>
      </w:r>
      <w:r w:rsidR="00A36E6B" w:rsidRPr="00AA2212">
        <w:rPr>
          <w:sz w:val="20"/>
          <w:szCs w:val="20"/>
        </w:rPr>
        <w:t xml:space="preserve"> parish council agreed that th</w:t>
      </w:r>
      <w:r w:rsidR="00994547">
        <w:rPr>
          <w:sz w:val="20"/>
          <w:szCs w:val="20"/>
        </w:rPr>
        <w:t>e precept will not be raised</w:t>
      </w:r>
      <w:r w:rsidR="00A36E6B" w:rsidRPr="00AA2212">
        <w:rPr>
          <w:sz w:val="20"/>
          <w:szCs w:val="20"/>
        </w:rPr>
        <w:t xml:space="preserve"> therefore the </w:t>
      </w:r>
      <w:r w:rsidR="00531564" w:rsidRPr="00AA2212">
        <w:rPr>
          <w:sz w:val="20"/>
          <w:szCs w:val="20"/>
        </w:rPr>
        <w:t>precept</w:t>
      </w:r>
      <w:r w:rsidR="00A36E6B" w:rsidRPr="00AA2212">
        <w:rPr>
          <w:sz w:val="20"/>
          <w:szCs w:val="20"/>
        </w:rPr>
        <w:t xml:space="preserve"> is set at £17623</w:t>
      </w:r>
      <w:r w:rsidR="001A3CCC" w:rsidRPr="00AA2212">
        <w:rPr>
          <w:sz w:val="20"/>
          <w:szCs w:val="20"/>
        </w:rPr>
        <w:t xml:space="preserve">, spread over a </w:t>
      </w:r>
      <w:r w:rsidR="001A3CCC" w:rsidRPr="001A3CCC">
        <w:rPr>
          <w:sz w:val="20"/>
          <w:szCs w:val="20"/>
        </w:rPr>
        <w:t xml:space="preserve">tax base of 436.5 </w:t>
      </w:r>
      <w:r w:rsidR="001A3CCC">
        <w:rPr>
          <w:sz w:val="20"/>
          <w:szCs w:val="20"/>
        </w:rPr>
        <w:t>which</w:t>
      </w:r>
      <w:r w:rsidR="00AA2212">
        <w:rPr>
          <w:sz w:val="20"/>
          <w:szCs w:val="20"/>
        </w:rPr>
        <w:t xml:space="preserve"> equates to</w:t>
      </w:r>
      <w:r w:rsidR="001A3CCC">
        <w:rPr>
          <w:sz w:val="20"/>
          <w:szCs w:val="20"/>
        </w:rPr>
        <w:t xml:space="preserve"> £40.37</w:t>
      </w:r>
      <w:r w:rsidR="001A3CCC" w:rsidRPr="001A3CCC">
        <w:rPr>
          <w:sz w:val="20"/>
          <w:szCs w:val="20"/>
        </w:rPr>
        <w:t xml:space="preserve"> council tax per band ‘D’ dwelling. </w:t>
      </w:r>
      <w:r w:rsidR="001A3CCC">
        <w:rPr>
          <w:sz w:val="20"/>
          <w:szCs w:val="20"/>
        </w:rPr>
        <w:t xml:space="preserve">This is </w:t>
      </w:r>
      <w:r w:rsidR="00607CFF">
        <w:rPr>
          <w:sz w:val="20"/>
          <w:szCs w:val="20"/>
        </w:rPr>
        <w:t xml:space="preserve">33p less than last year. </w:t>
      </w:r>
    </w:p>
    <w:p w:rsidR="00AA2212" w:rsidRPr="00607CFF" w:rsidRDefault="00AA2212" w:rsidP="00607CFF">
      <w:pPr>
        <w:pStyle w:val="ListParagraph"/>
        <w:rPr>
          <w:sz w:val="20"/>
          <w:szCs w:val="20"/>
        </w:rPr>
      </w:pPr>
      <w:r>
        <w:rPr>
          <w:sz w:val="20"/>
          <w:szCs w:val="20"/>
        </w:rPr>
        <w:t xml:space="preserve">The following were approved for next year’s budget: Appleton Preschool - £96, donation towards paints, crayons </w:t>
      </w:r>
      <w:r w:rsidR="00061A67">
        <w:rPr>
          <w:sz w:val="20"/>
          <w:szCs w:val="20"/>
        </w:rPr>
        <w:t>etc.</w:t>
      </w:r>
      <w:r w:rsidR="004C46F4">
        <w:rPr>
          <w:sz w:val="20"/>
          <w:szCs w:val="20"/>
        </w:rPr>
        <w:t xml:space="preserve"> and Evergreen - £</w:t>
      </w:r>
      <w:r w:rsidR="007575C7">
        <w:rPr>
          <w:sz w:val="20"/>
          <w:szCs w:val="20"/>
        </w:rPr>
        <w:t>70 donation</w:t>
      </w:r>
      <w:r w:rsidR="004C46F4">
        <w:rPr>
          <w:sz w:val="20"/>
          <w:szCs w:val="20"/>
        </w:rPr>
        <w:t>.</w:t>
      </w:r>
    </w:p>
    <w:p w:rsidR="00BE3921" w:rsidRPr="00061A67" w:rsidRDefault="007B00AF" w:rsidP="000711CE">
      <w:pPr>
        <w:pStyle w:val="ListParagraph"/>
        <w:numPr>
          <w:ilvl w:val="0"/>
          <w:numId w:val="1"/>
        </w:numPr>
        <w:ind w:hanging="720"/>
        <w:rPr>
          <w:b/>
          <w:sz w:val="24"/>
          <w:szCs w:val="24"/>
        </w:rPr>
      </w:pPr>
      <w:r w:rsidRPr="00061A67">
        <w:rPr>
          <w:b/>
          <w:sz w:val="24"/>
          <w:szCs w:val="24"/>
        </w:rPr>
        <w:t>Neighbourhood Plan</w:t>
      </w:r>
      <w:r w:rsidR="004D4CF8" w:rsidRPr="00061A67">
        <w:rPr>
          <w:b/>
          <w:sz w:val="24"/>
          <w:szCs w:val="24"/>
        </w:rPr>
        <w:t xml:space="preserve">: </w:t>
      </w:r>
      <w:r w:rsidR="00006AF5" w:rsidRPr="00061A67">
        <w:rPr>
          <w:sz w:val="20"/>
          <w:szCs w:val="20"/>
        </w:rPr>
        <w:t xml:space="preserve">The </w:t>
      </w:r>
      <w:r w:rsidR="003C5AF1" w:rsidRPr="00061A67">
        <w:rPr>
          <w:sz w:val="20"/>
          <w:szCs w:val="20"/>
        </w:rPr>
        <w:t>next step is to</w:t>
      </w:r>
      <w:r w:rsidR="00006AF5" w:rsidRPr="00061A67">
        <w:rPr>
          <w:sz w:val="20"/>
          <w:szCs w:val="20"/>
        </w:rPr>
        <w:t xml:space="preserve"> organise an Open Meeting to attract a wide demographic of residents in the village. </w:t>
      </w:r>
      <w:r w:rsidR="00E90356" w:rsidRPr="00061A67">
        <w:rPr>
          <w:sz w:val="20"/>
          <w:szCs w:val="20"/>
        </w:rPr>
        <w:t xml:space="preserve">A Steering Group will need to be formed and forms for residents to register their interest </w:t>
      </w:r>
      <w:r w:rsidR="00262B21" w:rsidRPr="00061A67">
        <w:rPr>
          <w:sz w:val="20"/>
          <w:szCs w:val="20"/>
        </w:rPr>
        <w:t xml:space="preserve">in joining the group </w:t>
      </w:r>
      <w:r w:rsidR="00E90356" w:rsidRPr="00061A67">
        <w:rPr>
          <w:sz w:val="20"/>
          <w:szCs w:val="20"/>
        </w:rPr>
        <w:t>will be available at the meeting</w:t>
      </w:r>
      <w:r w:rsidR="003C5AF1" w:rsidRPr="00061A67">
        <w:rPr>
          <w:sz w:val="20"/>
          <w:szCs w:val="20"/>
        </w:rPr>
        <w:t xml:space="preserve">. </w:t>
      </w:r>
      <w:r w:rsidR="005D4E6F" w:rsidRPr="00061A67">
        <w:rPr>
          <w:sz w:val="20"/>
          <w:szCs w:val="20"/>
        </w:rPr>
        <w:t>It was agreed that a leaflet be</w:t>
      </w:r>
      <w:r w:rsidR="003C5AF1" w:rsidRPr="00061A67">
        <w:rPr>
          <w:sz w:val="20"/>
          <w:szCs w:val="20"/>
        </w:rPr>
        <w:t xml:space="preserve"> design</w:t>
      </w:r>
      <w:r w:rsidR="005D4E6F" w:rsidRPr="00061A67">
        <w:rPr>
          <w:sz w:val="20"/>
          <w:szCs w:val="20"/>
        </w:rPr>
        <w:t>ed to advertise the meeting</w:t>
      </w:r>
      <w:r w:rsidR="00E42F60" w:rsidRPr="00061A67">
        <w:rPr>
          <w:sz w:val="20"/>
          <w:szCs w:val="20"/>
        </w:rPr>
        <w:t xml:space="preserve">. The spending for the flyers were agreed. </w:t>
      </w:r>
      <w:r w:rsidR="00E90356" w:rsidRPr="00061A67">
        <w:rPr>
          <w:sz w:val="20"/>
          <w:szCs w:val="20"/>
        </w:rPr>
        <w:t>The meeting will be advert</w:t>
      </w:r>
      <w:r w:rsidR="001A3CCC" w:rsidRPr="00061A67">
        <w:rPr>
          <w:sz w:val="20"/>
          <w:szCs w:val="20"/>
        </w:rPr>
        <w:t>ised via ‘Shout out,’ Noticeboards</w:t>
      </w:r>
      <w:r w:rsidR="00061A67" w:rsidRPr="00061A67">
        <w:rPr>
          <w:sz w:val="20"/>
          <w:szCs w:val="20"/>
        </w:rPr>
        <w:t>,</w:t>
      </w:r>
      <w:r w:rsidR="001A3CCC" w:rsidRPr="00061A67">
        <w:rPr>
          <w:sz w:val="20"/>
          <w:szCs w:val="20"/>
        </w:rPr>
        <w:t xml:space="preserve"> </w:t>
      </w:r>
      <w:r w:rsidR="00E90356" w:rsidRPr="00061A67">
        <w:rPr>
          <w:sz w:val="20"/>
          <w:szCs w:val="20"/>
        </w:rPr>
        <w:t>Website</w:t>
      </w:r>
      <w:r w:rsidR="00061A67" w:rsidRPr="00061A67">
        <w:rPr>
          <w:sz w:val="20"/>
          <w:szCs w:val="20"/>
        </w:rPr>
        <w:t xml:space="preserve"> and via leaflets through residents doors</w:t>
      </w:r>
      <w:r w:rsidR="00E90356" w:rsidRPr="00061A67">
        <w:rPr>
          <w:sz w:val="20"/>
          <w:szCs w:val="20"/>
        </w:rPr>
        <w:t xml:space="preserve">. </w:t>
      </w:r>
      <w:r w:rsidR="00FE6A1C" w:rsidRPr="00061A67">
        <w:rPr>
          <w:sz w:val="20"/>
          <w:szCs w:val="20"/>
        </w:rPr>
        <w:t>It was agreed that Mr Tony Sib</w:t>
      </w:r>
      <w:r w:rsidR="00994547">
        <w:rPr>
          <w:sz w:val="20"/>
          <w:szCs w:val="20"/>
        </w:rPr>
        <w:t>thorp will get in touch with</w:t>
      </w:r>
      <w:r w:rsidR="00FE6A1C" w:rsidRPr="00061A67">
        <w:rPr>
          <w:sz w:val="20"/>
          <w:szCs w:val="20"/>
        </w:rPr>
        <w:t xml:space="preserve"> </w:t>
      </w:r>
      <w:r w:rsidR="00AA2212" w:rsidRPr="00061A67">
        <w:rPr>
          <w:sz w:val="20"/>
          <w:szCs w:val="20"/>
        </w:rPr>
        <w:t>Oxfordshire Community First and set up a meeting for the parish councillors so the Neighbourhood Planning process can be discussed</w:t>
      </w:r>
      <w:r w:rsidR="00FE6A1C" w:rsidRPr="00061A67">
        <w:rPr>
          <w:sz w:val="20"/>
          <w:szCs w:val="20"/>
        </w:rPr>
        <w:t xml:space="preserve">. </w:t>
      </w:r>
      <w:r w:rsidR="00994547">
        <w:rPr>
          <w:sz w:val="20"/>
          <w:szCs w:val="20"/>
        </w:rPr>
        <w:t>Appleton with Eaton’s Community</w:t>
      </w:r>
      <w:r w:rsidR="0024355F" w:rsidRPr="00061A67">
        <w:rPr>
          <w:sz w:val="20"/>
          <w:szCs w:val="20"/>
        </w:rPr>
        <w:t xml:space="preserve"> Plan</w:t>
      </w:r>
      <w:r w:rsidR="00061A67" w:rsidRPr="00061A67">
        <w:rPr>
          <w:sz w:val="20"/>
          <w:szCs w:val="20"/>
        </w:rPr>
        <w:t xml:space="preserve"> needs updating</w:t>
      </w:r>
      <w:r w:rsidR="0024355F" w:rsidRPr="00061A67">
        <w:rPr>
          <w:sz w:val="20"/>
          <w:szCs w:val="20"/>
        </w:rPr>
        <w:t xml:space="preserve">. </w:t>
      </w:r>
    </w:p>
    <w:p w:rsidR="00C26C2C" w:rsidRPr="001078F4" w:rsidRDefault="008218C6" w:rsidP="00657420">
      <w:pPr>
        <w:pStyle w:val="ListParagraph"/>
        <w:numPr>
          <w:ilvl w:val="0"/>
          <w:numId w:val="1"/>
        </w:numPr>
        <w:ind w:hanging="720"/>
        <w:rPr>
          <w:b/>
          <w:sz w:val="24"/>
          <w:szCs w:val="24"/>
        </w:rPr>
      </w:pPr>
      <w:r w:rsidRPr="00A36E6B">
        <w:rPr>
          <w:b/>
          <w:sz w:val="24"/>
          <w:szCs w:val="24"/>
        </w:rPr>
        <w:t>Lock Road</w:t>
      </w:r>
      <w:r w:rsidR="00FE6A1C" w:rsidRPr="00A36E6B">
        <w:rPr>
          <w:b/>
          <w:sz w:val="24"/>
          <w:szCs w:val="24"/>
        </w:rPr>
        <w:t xml:space="preserve">: </w:t>
      </w:r>
      <w:r w:rsidR="00B8623A" w:rsidRPr="00A36E6B">
        <w:rPr>
          <w:sz w:val="20"/>
          <w:szCs w:val="20"/>
        </w:rPr>
        <w:t>Mr Mansfield and Mr Adams</w:t>
      </w:r>
      <w:r w:rsidR="00FE6A1C" w:rsidRPr="00A36E6B">
        <w:rPr>
          <w:sz w:val="20"/>
          <w:szCs w:val="20"/>
        </w:rPr>
        <w:t xml:space="preserve"> have not yet met with the Gows</w:t>
      </w:r>
      <w:r w:rsidR="00252B7B" w:rsidRPr="00A36E6B">
        <w:rPr>
          <w:sz w:val="20"/>
          <w:szCs w:val="20"/>
        </w:rPr>
        <w:t xml:space="preserve"> but intend to do so prior to the next parish council meeting. </w:t>
      </w:r>
    </w:p>
    <w:p w:rsidR="001078F4" w:rsidRPr="001078F4" w:rsidRDefault="001078F4" w:rsidP="001078F4">
      <w:pPr>
        <w:rPr>
          <w:b/>
          <w:sz w:val="24"/>
          <w:szCs w:val="24"/>
        </w:rPr>
      </w:pPr>
    </w:p>
    <w:p w:rsidR="00C26C2C" w:rsidRPr="00815D35" w:rsidRDefault="0027603D" w:rsidP="00D23D65">
      <w:pPr>
        <w:pStyle w:val="ListParagraph"/>
        <w:numPr>
          <w:ilvl w:val="0"/>
          <w:numId w:val="1"/>
        </w:numPr>
        <w:ind w:hanging="720"/>
        <w:rPr>
          <w:b/>
          <w:sz w:val="24"/>
          <w:szCs w:val="24"/>
        </w:rPr>
      </w:pPr>
      <w:r>
        <w:rPr>
          <w:b/>
          <w:sz w:val="24"/>
          <w:szCs w:val="24"/>
        </w:rPr>
        <w:lastRenderedPageBreak/>
        <w:t>Age UK</w:t>
      </w:r>
      <w:r w:rsidR="00C26C2C" w:rsidRPr="00815D35">
        <w:rPr>
          <w:b/>
          <w:sz w:val="24"/>
          <w:szCs w:val="24"/>
        </w:rPr>
        <w:t xml:space="preserve"> and Neighbourhood Action Group</w:t>
      </w:r>
      <w:r w:rsidR="00752835" w:rsidRPr="00815D35">
        <w:rPr>
          <w:b/>
          <w:sz w:val="24"/>
          <w:szCs w:val="24"/>
        </w:rPr>
        <w:t xml:space="preserve">: </w:t>
      </w:r>
      <w:r w:rsidR="00A36E6B" w:rsidRPr="00815D35">
        <w:rPr>
          <w:sz w:val="20"/>
          <w:szCs w:val="20"/>
        </w:rPr>
        <w:t>Parish Councillor</w:t>
      </w:r>
      <w:r w:rsidR="0024355F" w:rsidRPr="00815D35">
        <w:rPr>
          <w:sz w:val="20"/>
          <w:szCs w:val="20"/>
        </w:rPr>
        <w:t xml:space="preserve"> Liz Gilkes</w:t>
      </w:r>
      <w:r>
        <w:rPr>
          <w:sz w:val="20"/>
          <w:szCs w:val="20"/>
        </w:rPr>
        <w:t xml:space="preserve"> offered to represent Age UK</w:t>
      </w:r>
      <w:r w:rsidR="001078F4">
        <w:rPr>
          <w:sz w:val="20"/>
          <w:szCs w:val="20"/>
        </w:rPr>
        <w:t xml:space="preserve"> on behalf of the village</w:t>
      </w:r>
      <w:r w:rsidR="0024355F" w:rsidRPr="00815D35">
        <w:rPr>
          <w:sz w:val="20"/>
          <w:szCs w:val="20"/>
        </w:rPr>
        <w:t>.</w:t>
      </w:r>
      <w:r w:rsidR="00815D35" w:rsidRPr="00815D35">
        <w:rPr>
          <w:sz w:val="20"/>
          <w:szCs w:val="20"/>
        </w:rPr>
        <w:t xml:space="preserve"> The</w:t>
      </w:r>
      <w:r w:rsidR="0024355F" w:rsidRPr="00815D35">
        <w:rPr>
          <w:sz w:val="20"/>
          <w:szCs w:val="20"/>
        </w:rPr>
        <w:t xml:space="preserve"> Neighbourhood Action Group</w:t>
      </w:r>
      <w:r w:rsidR="00A36E6B" w:rsidRPr="00815D35">
        <w:rPr>
          <w:sz w:val="20"/>
          <w:szCs w:val="20"/>
        </w:rPr>
        <w:t xml:space="preserve"> has been disbanded</w:t>
      </w:r>
      <w:r w:rsidR="0024355F" w:rsidRPr="00815D35">
        <w:rPr>
          <w:sz w:val="20"/>
          <w:szCs w:val="20"/>
        </w:rPr>
        <w:t xml:space="preserve"> </w:t>
      </w:r>
      <w:r w:rsidR="00A36E6B" w:rsidRPr="00815D35">
        <w:rPr>
          <w:sz w:val="20"/>
          <w:szCs w:val="20"/>
        </w:rPr>
        <w:t>for now but regular updates from Neighbourhood alerts from Thames Valley Police can be obtained by registering with the websi</w:t>
      </w:r>
      <w:r w:rsidR="00815D35" w:rsidRPr="00815D35">
        <w:rPr>
          <w:sz w:val="20"/>
          <w:szCs w:val="20"/>
        </w:rPr>
        <w:t>te.</w:t>
      </w:r>
    </w:p>
    <w:p w:rsidR="00C26C2C" w:rsidRPr="00DE71D9" w:rsidRDefault="00C26C2C" w:rsidP="00D23D65">
      <w:pPr>
        <w:pStyle w:val="ListParagraph"/>
        <w:numPr>
          <w:ilvl w:val="0"/>
          <w:numId w:val="1"/>
        </w:numPr>
        <w:ind w:hanging="720"/>
        <w:rPr>
          <w:b/>
          <w:sz w:val="20"/>
          <w:szCs w:val="20"/>
        </w:rPr>
      </w:pPr>
      <w:r w:rsidRPr="00DE71D9">
        <w:rPr>
          <w:b/>
          <w:sz w:val="24"/>
          <w:szCs w:val="24"/>
        </w:rPr>
        <w:t>Email and internet security</w:t>
      </w:r>
      <w:r w:rsidR="00C7109C" w:rsidRPr="00DE71D9">
        <w:rPr>
          <w:b/>
          <w:sz w:val="24"/>
          <w:szCs w:val="24"/>
        </w:rPr>
        <w:t xml:space="preserve">: </w:t>
      </w:r>
      <w:r w:rsidR="00994547">
        <w:rPr>
          <w:sz w:val="20"/>
          <w:szCs w:val="20"/>
        </w:rPr>
        <w:t>A concerned resident informed the parish council at the December meeting</w:t>
      </w:r>
      <w:r w:rsidR="00DE71D9" w:rsidRPr="00DE71D9">
        <w:rPr>
          <w:sz w:val="20"/>
          <w:szCs w:val="20"/>
        </w:rPr>
        <w:t xml:space="preserve"> </w:t>
      </w:r>
      <w:r w:rsidR="008B29D4" w:rsidRPr="00DE71D9">
        <w:rPr>
          <w:sz w:val="20"/>
          <w:szCs w:val="20"/>
        </w:rPr>
        <w:t>that there is a</w:t>
      </w:r>
      <w:r w:rsidR="008B29D4" w:rsidRPr="00DE71D9">
        <w:rPr>
          <w:b/>
          <w:sz w:val="20"/>
          <w:szCs w:val="20"/>
        </w:rPr>
        <w:t xml:space="preserve"> </w:t>
      </w:r>
      <w:r w:rsidR="008B29D4" w:rsidRPr="00DE71D9">
        <w:rPr>
          <w:sz w:val="20"/>
          <w:szCs w:val="20"/>
        </w:rPr>
        <w:t xml:space="preserve">security risk using Windows 10, AVG Internet Security and Gmail. </w:t>
      </w:r>
      <w:r w:rsidR="0024355F" w:rsidRPr="00DE71D9">
        <w:rPr>
          <w:sz w:val="20"/>
          <w:szCs w:val="20"/>
        </w:rPr>
        <w:t>The</w:t>
      </w:r>
      <w:r w:rsidR="00316CC2" w:rsidRPr="00DE71D9">
        <w:rPr>
          <w:sz w:val="20"/>
          <w:szCs w:val="20"/>
        </w:rPr>
        <w:t xml:space="preserve"> parish council agreed </w:t>
      </w:r>
      <w:r w:rsidR="004C5ED8">
        <w:rPr>
          <w:sz w:val="20"/>
          <w:szCs w:val="20"/>
        </w:rPr>
        <w:t>that the risk was slight and the OALC advised that other parish councils use Windows 10 and Gmail, the situation will be reviewed if any new information becomes available. No further action at this time.</w:t>
      </w:r>
    </w:p>
    <w:p w:rsidR="00695F8A" w:rsidRPr="00A36E6B" w:rsidRDefault="00695F8A" w:rsidP="00D23D65">
      <w:pPr>
        <w:pStyle w:val="ListParagraph"/>
        <w:numPr>
          <w:ilvl w:val="0"/>
          <w:numId w:val="1"/>
        </w:numPr>
        <w:ind w:hanging="720"/>
        <w:rPr>
          <w:b/>
          <w:sz w:val="24"/>
          <w:szCs w:val="24"/>
        </w:rPr>
      </w:pPr>
      <w:r w:rsidRPr="00A36E6B">
        <w:rPr>
          <w:b/>
          <w:sz w:val="24"/>
          <w:szCs w:val="24"/>
        </w:rPr>
        <w:t>New audit regime</w:t>
      </w:r>
      <w:r w:rsidR="0071301C" w:rsidRPr="00A36E6B">
        <w:rPr>
          <w:b/>
          <w:sz w:val="24"/>
          <w:szCs w:val="24"/>
        </w:rPr>
        <w:t xml:space="preserve">: </w:t>
      </w:r>
      <w:r w:rsidR="0024355F" w:rsidRPr="00A36E6B">
        <w:rPr>
          <w:sz w:val="20"/>
          <w:szCs w:val="20"/>
        </w:rPr>
        <w:t>The parish council</w:t>
      </w:r>
      <w:r w:rsidR="00E21675" w:rsidRPr="00A36E6B">
        <w:rPr>
          <w:sz w:val="20"/>
          <w:szCs w:val="20"/>
        </w:rPr>
        <w:t xml:space="preserve"> agreed to not opt out of the new audit regime.</w:t>
      </w:r>
      <w:r w:rsidR="00E21675" w:rsidRPr="00A36E6B">
        <w:rPr>
          <w:b/>
          <w:sz w:val="20"/>
          <w:szCs w:val="20"/>
        </w:rPr>
        <w:t xml:space="preserve"> </w:t>
      </w:r>
    </w:p>
    <w:p w:rsidR="00C6333B" w:rsidRPr="000E4E59" w:rsidRDefault="00C6333B" w:rsidP="00D23D65">
      <w:pPr>
        <w:pStyle w:val="ListParagraph"/>
        <w:numPr>
          <w:ilvl w:val="0"/>
          <w:numId w:val="1"/>
        </w:numPr>
        <w:ind w:hanging="720"/>
        <w:rPr>
          <w:b/>
          <w:sz w:val="24"/>
          <w:szCs w:val="24"/>
        </w:rPr>
      </w:pPr>
      <w:r w:rsidRPr="000E4E59">
        <w:rPr>
          <w:b/>
          <w:sz w:val="24"/>
          <w:szCs w:val="24"/>
        </w:rPr>
        <w:t>Insurance cover for contents of tennis club pavilion</w:t>
      </w:r>
      <w:r w:rsidR="0071301C" w:rsidRPr="000E4E59">
        <w:rPr>
          <w:b/>
          <w:sz w:val="24"/>
          <w:szCs w:val="24"/>
        </w:rPr>
        <w:t>:</w:t>
      </w:r>
      <w:r w:rsidR="0024355F" w:rsidRPr="000E4E59">
        <w:rPr>
          <w:b/>
          <w:sz w:val="24"/>
          <w:szCs w:val="24"/>
        </w:rPr>
        <w:t xml:space="preserve"> </w:t>
      </w:r>
      <w:r w:rsidR="0024355F" w:rsidRPr="000E4E59">
        <w:rPr>
          <w:sz w:val="20"/>
          <w:szCs w:val="20"/>
        </w:rPr>
        <w:t xml:space="preserve">The </w:t>
      </w:r>
      <w:r w:rsidR="00994547">
        <w:rPr>
          <w:sz w:val="20"/>
          <w:szCs w:val="20"/>
        </w:rPr>
        <w:t>tennis club</w:t>
      </w:r>
      <w:r w:rsidR="000E4E59" w:rsidRPr="000E4E59">
        <w:rPr>
          <w:sz w:val="20"/>
          <w:szCs w:val="20"/>
        </w:rPr>
        <w:t xml:space="preserve"> raised the issue that the tennis club contents are not included in the parish council insurance. In order to insure the tennis club contents the parish council need to agree </w:t>
      </w:r>
      <w:r w:rsidR="0024355F" w:rsidRPr="000E4E59">
        <w:rPr>
          <w:sz w:val="20"/>
          <w:szCs w:val="20"/>
        </w:rPr>
        <w:t>that they will bear the costs of funding any replacement or repair</w:t>
      </w:r>
      <w:r w:rsidR="00994547">
        <w:rPr>
          <w:sz w:val="20"/>
          <w:szCs w:val="20"/>
        </w:rPr>
        <w:t xml:space="preserve"> costs to</w:t>
      </w:r>
      <w:r w:rsidR="0024355F" w:rsidRPr="000E4E59">
        <w:rPr>
          <w:sz w:val="20"/>
          <w:szCs w:val="20"/>
        </w:rPr>
        <w:t xml:space="preserve"> the tennis club </w:t>
      </w:r>
      <w:r w:rsidR="00A36E6B" w:rsidRPr="000E4E59">
        <w:rPr>
          <w:sz w:val="20"/>
          <w:szCs w:val="20"/>
        </w:rPr>
        <w:t>contents in the event of damage</w:t>
      </w:r>
      <w:r w:rsidR="0024355F" w:rsidRPr="000E4E59">
        <w:rPr>
          <w:sz w:val="20"/>
          <w:szCs w:val="20"/>
        </w:rPr>
        <w:t xml:space="preserve"> or </w:t>
      </w:r>
      <w:r w:rsidR="00994547">
        <w:rPr>
          <w:sz w:val="20"/>
          <w:szCs w:val="20"/>
        </w:rPr>
        <w:t>theft</w:t>
      </w:r>
      <w:r w:rsidR="0024355F" w:rsidRPr="000E4E59">
        <w:rPr>
          <w:sz w:val="20"/>
          <w:szCs w:val="20"/>
        </w:rPr>
        <w:t xml:space="preserve">. </w:t>
      </w:r>
      <w:r w:rsidR="000E4E59" w:rsidRPr="000E4E59">
        <w:rPr>
          <w:sz w:val="20"/>
          <w:szCs w:val="20"/>
        </w:rPr>
        <w:t>The parish council agreed</w:t>
      </w:r>
      <w:r w:rsidR="00994547">
        <w:rPr>
          <w:sz w:val="20"/>
          <w:szCs w:val="20"/>
        </w:rPr>
        <w:t xml:space="preserve"> to</w:t>
      </w:r>
      <w:r w:rsidR="000E4E59" w:rsidRPr="000E4E59">
        <w:rPr>
          <w:sz w:val="20"/>
          <w:szCs w:val="20"/>
        </w:rPr>
        <w:t xml:space="preserve"> this. </w:t>
      </w:r>
      <w:r w:rsidR="0024355F" w:rsidRPr="000E4E59">
        <w:rPr>
          <w:sz w:val="20"/>
          <w:szCs w:val="20"/>
        </w:rPr>
        <w:t>The clerk will include</w:t>
      </w:r>
      <w:r w:rsidR="00A36E6B" w:rsidRPr="000E4E59">
        <w:rPr>
          <w:sz w:val="20"/>
          <w:szCs w:val="20"/>
        </w:rPr>
        <w:t xml:space="preserve"> tennis club contents</w:t>
      </w:r>
      <w:r w:rsidR="0024355F" w:rsidRPr="000E4E59">
        <w:rPr>
          <w:sz w:val="20"/>
          <w:szCs w:val="20"/>
        </w:rPr>
        <w:t xml:space="preserve"> in the parish councils insurance. </w:t>
      </w:r>
    </w:p>
    <w:p w:rsidR="00F95539" w:rsidRPr="00C8691B" w:rsidRDefault="00F95539" w:rsidP="00F95539">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218"/>
        <w:gridCol w:w="4869"/>
      </w:tblGrid>
      <w:tr w:rsidR="00356F21" w:rsidTr="00784C14">
        <w:tc>
          <w:tcPr>
            <w:tcW w:w="9497" w:type="dxa"/>
            <w:gridSpan w:val="4"/>
          </w:tcPr>
          <w:p w:rsidR="00356F21" w:rsidRPr="00D61E63" w:rsidRDefault="00356F21" w:rsidP="00BE3921">
            <w:pPr>
              <w:pStyle w:val="ListParagraph"/>
              <w:tabs>
                <w:tab w:val="left" w:pos="5325"/>
              </w:tabs>
              <w:ind w:left="0"/>
              <w:rPr>
                <w:sz w:val="24"/>
                <w:szCs w:val="24"/>
              </w:rPr>
            </w:pPr>
            <w:r>
              <w:rPr>
                <w:b/>
                <w:sz w:val="24"/>
                <w:szCs w:val="24"/>
              </w:rPr>
              <w:t xml:space="preserve">Applications </w:t>
            </w:r>
            <w:r w:rsidR="00BE3921">
              <w:rPr>
                <w:b/>
                <w:sz w:val="24"/>
                <w:szCs w:val="24"/>
              </w:rPr>
              <w:t xml:space="preserve">: </w:t>
            </w:r>
          </w:p>
        </w:tc>
      </w:tr>
      <w:tr w:rsidR="00356F21" w:rsidRPr="00E448B4" w:rsidTr="000F4F22">
        <w:tc>
          <w:tcPr>
            <w:tcW w:w="567" w:type="dxa"/>
          </w:tcPr>
          <w:p w:rsidR="00356F21" w:rsidRPr="000C4FBB" w:rsidRDefault="00356F21" w:rsidP="00784C14">
            <w:pPr>
              <w:pStyle w:val="ListParagraph"/>
              <w:ind w:left="0"/>
              <w:rPr>
                <w:b/>
                <w:sz w:val="24"/>
                <w:szCs w:val="24"/>
              </w:rPr>
            </w:pPr>
            <w:r w:rsidRPr="000C4FBB">
              <w:rPr>
                <w:b/>
                <w:sz w:val="24"/>
                <w:szCs w:val="24"/>
              </w:rPr>
              <w:t>(i)</w:t>
            </w:r>
          </w:p>
        </w:tc>
        <w:tc>
          <w:tcPr>
            <w:tcW w:w="1843" w:type="dxa"/>
          </w:tcPr>
          <w:p w:rsidR="00356F21" w:rsidRPr="00891AD3" w:rsidRDefault="00BE3921" w:rsidP="00784C14">
            <w:pPr>
              <w:pStyle w:val="ListParagraph"/>
              <w:ind w:left="0"/>
              <w:rPr>
                <w:b/>
                <w:sz w:val="20"/>
                <w:szCs w:val="20"/>
              </w:rPr>
            </w:pPr>
            <w:r>
              <w:rPr>
                <w:b/>
                <w:sz w:val="20"/>
                <w:szCs w:val="20"/>
              </w:rPr>
              <w:t>P15/V2831/HH</w:t>
            </w:r>
          </w:p>
        </w:tc>
        <w:tc>
          <w:tcPr>
            <w:tcW w:w="2218" w:type="dxa"/>
          </w:tcPr>
          <w:p w:rsidR="00356F21" w:rsidRPr="009E3C97" w:rsidRDefault="00BE3921" w:rsidP="00E61210">
            <w:pPr>
              <w:rPr>
                <w:bCs/>
                <w:sz w:val="20"/>
                <w:szCs w:val="20"/>
              </w:rPr>
            </w:pPr>
            <w:r>
              <w:rPr>
                <w:bCs/>
                <w:sz w:val="20"/>
                <w:szCs w:val="20"/>
              </w:rPr>
              <w:t>102 Eaton Road, Appleton, OX13 5JJ</w:t>
            </w:r>
          </w:p>
        </w:tc>
        <w:tc>
          <w:tcPr>
            <w:tcW w:w="4869" w:type="dxa"/>
          </w:tcPr>
          <w:p w:rsidR="00356F21" w:rsidRDefault="00BE3921"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Proposed ground and first floor rear extension. Proposed ground floor front extension. Proposed loft conversion.</w:t>
            </w:r>
          </w:p>
          <w:p w:rsidR="00E21675" w:rsidRPr="008B29D4" w:rsidRDefault="008B29D4"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8B29D4">
              <w:rPr>
                <w:b/>
                <w:sz w:val="20"/>
                <w:szCs w:val="20"/>
              </w:rPr>
              <w:t>No objections</w:t>
            </w:r>
          </w:p>
        </w:tc>
      </w:tr>
    </w:tbl>
    <w:p w:rsidR="00510877" w:rsidRPr="00D4237B" w:rsidRDefault="00510877" w:rsidP="00D20775">
      <w:pPr>
        <w:rPr>
          <w:b/>
          <w:sz w:val="20"/>
          <w:szCs w:val="20"/>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8619CF" w:rsidP="008619CF">
            <w:pPr>
              <w:pStyle w:val="ListParagraph"/>
              <w:ind w:left="0"/>
              <w:jc w:val="center"/>
              <w:rPr>
                <w:b/>
                <w:sz w:val="20"/>
                <w:szCs w:val="20"/>
              </w:rPr>
            </w:pPr>
            <w:r>
              <w:rPr>
                <w:b/>
                <w:sz w:val="20"/>
                <w:szCs w:val="20"/>
              </w:rPr>
              <w:t>297</w:t>
            </w:r>
          </w:p>
        </w:tc>
        <w:tc>
          <w:tcPr>
            <w:tcW w:w="6369" w:type="dxa"/>
          </w:tcPr>
          <w:p w:rsidR="00211FB5" w:rsidRPr="008A2DED" w:rsidRDefault="000C64B6" w:rsidP="000C4FBB">
            <w:pPr>
              <w:rPr>
                <w:sz w:val="20"/>
                <w:szCs w:val="20"/>
              </w:rPr>
            </w:pPr>
            <w:r w:rsidRPr="008A2DED">
              <w:rPr>
                <w:b/>
                <w:sz w:val="20"/>
                <w:szCs w:val="20"/>
              </w:rPr>
              <w:t>Clerks Salary and expenses</w:t>
            </w:r>
            <w:r w:rsidR="00B377AA">
              <w:rPr>
                <w:b/>
                <w:sz w:val="20"/>
                <w:szCs w:val="20"/>
              </w:rPr>
              <w:t>: September 2015</w:t>
            </w:r>
          </w:p>
        </w:tc>
        <w:tc>
          <w:tcPr>
            <w:tcW w:w="2277" w:type="dxa"/>
          </w:tcPr>
          <w:p w:rsidR="00211FB5"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p w:rsidR="002F6BA9" w:rsidRPr="002F6BA9" w:rsidRDefault="002F6BA9" w:rsidP="002F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291266" w:rsidTr="00291266">
        <w:tc>
          <w:tcPr>
            <w:tcW w:w="851" w:type="dxa"/>
          </w:tcPr>
          <w:p w:rsidR="00291266" w:rsidRPr="008A2DED" w:rsidRDefault="008619CF" w:rsidP="008619CF">
            <w:pPr>
              <w:pStyle w:val="ListParagraph"/>
              <w:ind w:left="0"/>
              <w:jc w:val="center"/>
              <w:rPr>
                <w:b/>
                <w:sz w:val="20"/>
                <w:szCs w:val="20"/>
              </w:rPr>
            </w:pPr>
            <w:r>
              <w:rPr>
                <w:b/>
                <w:sz w:val="20"/>
                <w:szCs w:val="20"/>
              </w:rPr>
              <w:t>298</w:t>
            </w:r>
          </w:p>
        </w:tc>
        <w:tc>
          <w:tcPr>
            <w:tcW w:w="6369" w:type="dxa"/>
          </w:tcPr>
          <w:p w:rsidR="00291266" w:rsidRPr="00BE3921" w:rsidRDefault="00BE3921" w:rsidP="00E25C94">
            <w:pPr>
              <w:rPr>
                <w:sz w:val="20"/>
                <w:szCs w:val="20"/>
              </w:rPr>
            </w:pPr>
            <w:r>
              <w:rPr>
                <w:b/>
                <w:sz w:val="20"/>
                <w:szCs w:val="20"/>
              </w:rPr>
              <w:t xml:space="preserve">Ady Podbery: </w:t>
            </w:r>
            <w:r>
              <w:rPr>
                <w:sz w:val="20"/>
                <w:szCs w:val="20"/>
              </w:rPr>
              <w:t>Additional cut of the sportsfield 9/11/15</w:t>
            </w:r>
          </w:p>
        </w:tc>
        <w:tc>
          <w:tcPr>
            <w:tcW w:w="2277" w:type="dxa"/>
          </w:tcPr>
          <w:p w:rsidR="00291266" w:rsidRDefault="00BE392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£86.40</w:t>
            </w:r>
          </w:p>
          <w:p w:rsidR="002F6BA9" w:rsidRPr="002F6BA9" w:rsidRDefault="002F6BA9"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BE3921" w:rsidTr="00291266">
        <w:tc>
          <w:tcPr>
            <w:tcW w:w="851" w:type="dxa"/>
          </w:tcPr>
          <w:p w:rsidR="00BE3921" w:rsidRPr="008A2DED" w:rsidRDefault="008619CF" w:rsidP="008619CF">
            <w:pPr>
              <w:pStyle w:val="ListParagraph"/>
              <w:ind w:left="0"/>
              <w:jc w:val="center"/>
              <w:rPr>
                <w:b/>
                <w:sz w:val="20"/>
                <w:szCs w:val="20"/>
              </w:rPr>
            </w:pPr>
            <w:r>
              <w:rPr>
                <w:b/>
                <w:sz w:val="20"/>
                <w:szCs w:val="20"/>
              </w:rPr>
              <w:t>299</w:t>
            </w:r>
          </w:p>
        </w:tc>
        <w:tc>
          <w:tcPr>
            <w:tcW w:w="6369" w:type="dxa"/>
          </w:tcPr>
          <w:p w:rsidR="00BE3921" w:rsidRDefault="00BE3921" w:rsidP="00E25C94">
            <w:pPr>
              <w:rPr>
                <w:b/>
                <w:sz w:val="20"/>
                <w:szCs w:val="20"/>
              </w:rPr>
            </w:pPr>
            <w:r>
              <w:rPr>
                <w:b/>
                <w:sz w:val="20"/>
                <w:szCs w:val="20"/>
              </w:rPr>
              <w:t xml:space="preserve">OLTA: </w:t>
            </w:r>
            <w:r w:rsidRPr="00BE3921">
              <w:rPr>
                <w:sz w:val="20"/>
                <w:szCs w:val="20"/>
              </w:rPr>
              <w:t>Last payment of  loan</w:t>
            </w:r>
          </w:p>
        </w:tc>
        <w:tc>
          <w:tcPr>
            <w:tcW w:w="2277" w:type="dxa"/>
          </w:tcPr>
          <w:p w:rsidR="00BE3921" w:rsidRDefault="00BE392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p w:rsidR="002F6BA9" w:rsidRPr="002F6BA9" w:rsidRDefault="002F6BA9"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2F6BA9">
              <w:rPr>
                <w:b/>
                <w:sz w:val="20"/>
                <w:szCs w:val="20"/>
              </w:rPr>
              <w:t>Approved</w:t>
            </w:r>
          </w:p>
        </w:tc>
      </w:tr>
      <w:tr w:rsidR="00DB7C79" w:rsidTr="00167E80">
        <w:tc>
          <w:tcPr>
            <w:tcW w:w="9497" w:type="dxa"/>
            <w:gridSpan w:val="3"/>
          </w:tcPr>
          <w:p w:rsidR="00DB7C79" w:rsidRDefault="00DB7C79" w:rsidP="00167E80">
            <w:pPr>
              <w:pStyle w:val="ListParagraph"/>
              <w:ind w:left="0"/>
              <w:rPr>
                <w:b/>
                <w:sz w:val="24"/>
                <w:szCs w:val="24"/>
              </w:rPr>
            </w:pPr>
            <w:r>
              <w:rPr>
                <w:b/>
                <w:sz w:val="24"/>
                <w:szCs w:val="24"/>
              </w:rPr>
              <w:t>Invoices previously approved</w:t>
            </w:r>
          </w:p>
        </w:tc>
      </w:tr>
      <w:tr w:rsidR="00DB7C79" w:rsidTr="00C460FA">
        <w:trPr>
          <w:trHeight w:val="229"/>
        </w:trPr>
        <w:tc>
          <w:tcPr>
            <w:tcW w:w="851" w:type="dxa"/>
          </w:tcPr>
          <w:p w:rsidR="00DB7C79" w:rsidRPr="008A2DED" w:rsidRDefault="008619CF" w:rsidP="00167E80">
            <w:pPr>
              <w:pStyle w:val="ListParagraph"/>
              <w:ind w:left="0"/>
              <w:jc w:val="center"/>
              <w:rPr>
                <w:b/>
                <w:sz w:val="20"/>
                <w:szCs w:val="20"/>
              </w:rPr>
            </w:pPr>
            <w:r>
              <w:rPr>
                <w:b/>
                <w:sz w:val="20"/>
                <w:szCs w:val="20"/>
              </w:rPr>
              <w:t>296</w:t>
            </w:r>
          </w:p>
        </w:tc>
        <w:tc>
          <w:tcPr>
            <w:tcW w:w="6369" w:type="dxa"/>
          </w:tcPr>
          <w:p w:rsidR="00DB7C79" w:rsidRPr="005E0F9C" w:rsidRDefault="008619CF" w:rsidP="00167E80">
            <w:pPr>
              <w:rPr>
                <w:sz w:val="20"/>
                <w:szCs w:val="20"/>
              </w:rPr>
            </w:pPr>
            <w:r>
              <w:rPr>
                <w:b/>
                <w:sz w:val="20"/>
                <w:szCs w:val="20"/>
              </w:rPr>
              <w:t xml:space="preserve">Networld Sports Limited: </w:t>
            </w:r>
            <w:r>
              <w:rPr>
                <w:sz w:val="20"/>
                <w:szCs w:val="20"/>
              </w:rPr>
              <w:t>Goalposts for Appleton Sportsfield</w:t>
            </w:r>
          </w:p>
        </w:tc>
        <w:tc>
          <w:tcPr>
            <w:tcW w:w="2277" w:type="dxa"/>
          </w:tcPr>
          <w:p w:rsidR="00DB7C79" w:rsidRPr="005E0F9C" w:rsidRDefault="008619CF"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£1790</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DB7C79" w:rsidTr="00C460FA">
        <w:trPr>
          <w:trHeight w:val="315"/>
        </w:trPr>
        <w:tc>
          <w:tcPr>
            <w:tcW w:w="9497" w:type="dxa"/>
            <w:gridSpan w:val="3"/>
          </w:tcPr>
          <w:p w:rsidR="00DB7C79" w:rsidRDefault="00DB7C79" w:rsidP="00167E80">
            <w:pPr>
              <w:pStyle w:val="ListParagraph"/>
              <w:ind w:left="0"/>
              <w:rPr>
                <w:b/>
                <w:sz w:val="24"/>
                <w:szCs w:val="24"/>
              </w:rPr>
            </w:pPr>
            <w:r>
              <w:rPr>
                <w:b/>
                <w:sz w:val="24"/>
                <w:szCs w:val="24"/>
              </w:rPr>
              <w:t>Receipts</w:t>
            </w:r>
          </w:p>
        </w:tc>
      </w:tr>
      <w:tr w:rsidR="00DB7C79" w:rsidTr="00167E80">
        <w:trPr>
          <w:trHeight w:val="229"/>
        </w:trPr>
        <w:tc>
          <w:tcPr>
            <w:tcW w:w="851" w:type="dxa"/>
          </w:tcPr>
          <w:p w:rsidR="00DB7C79" w:rsidRPr="008A2DED" w:rsidRDefault="00DB7C79" w:rsidP="00167E80">
            <w:pPr>
              <w:pStyle w:val="ListParagraph"/>
              <w:ind w:left="0"/>
              <w:jc w:val="center"/>
              <w:rPr>
                <w:b/>
                <w:sz w:val="20"/>
                <w:szCs w:val="20"/>
              </w:rPr>
            </w:pPr>
          </w:p>
        </w:tc>
        <w:tc>
          <w:tcPr>
            <w:tcW w:w="6369" w:type="dxa"/>
          </w:tcPr>
          <w:p w:rsidR="00DB7C79" w:rsidRPr="005E0F9C" w:rsidRDefault="0049370E" w:rsidP="000B27F1">
            <w:pPr>
              <w:rPr>
                <w:sz w:val="20"/>
                <w:szCs w:val="20"/>
              </w:rPr>
            </w:pPr>
            <w:r w:rsidRPr="0049370E">
              <w:rPr>
                <w:b/>
                <w:sz w:val="20"/>
                <w:szCs w:val="20"/>
              </w:rPr>
              <w:t>Appleton Cricket Club</w:t>
            </w:r>
            <w:r w:rsidR="000B27F1">
              <w:rPr>
                <w:sz w:val="20"/>
                <w:szCs w:val="20"/>
              </w:rPr>
              <w:t>: Hiring of</w:t>
            </w:r>
            <w:r>
              <w:rPr>
                <w:sz w:val="20"/>
                <w:szCs w:val="20"/>
              </w:rPr>
              <w:t xml:space="preserve"> the sportsfield</w:t>
            </w:r>
          </w:p>
        </w:tc>
        <w:tc>
          <w:tcPr>
            <w:tcW w:w="2277" w:type="dxa"/>
          </w:tcPr>
          <w:p w:rsidR="00DB7C79" w:rsidRPr="005E0F9C" w:rsidRDefault="0049370E" w:rsidP="00DB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£271</w:t>
            </w:r>
          </w:p>
        </w:tc>
      </w:tr>
      <w:tr w:rsidR="00DB7C79" w:rsidTr="00167E80">
        <w:tc>
          <w:tcPr>
            <w:tcW w:w="851" w:type="dxa"/>
          </w:tcPr>
          <w:p w:rsidR="00DB7C79" w:rsidRPr="008A2DED" w:rsidRDefault="00DB7C79" w:rsidP="00167E80">
            <w:pPr>
              <w:pStyle w:val="ListParagraph"/>
              <w:ind w:left="0"/>
              <w:jc w:val="center"/>
              <w:rPr>
                <w:b/>
                <w:sz w:val="20"/>
                <w:szCs w:val="20"/>
              </w:rPr>
            </w:pPr>
          </w:p>
        </w:tc>
        <w:tc>
          <w:tcPr>
            <w:tcW w:w="6369" w:type="dxa"/>
          </w:tcPr>
          <w:p w:rsidR="00DB7C79" w:rsidRPr="009D2326" w:rsidRDefault="00695D63" w:rsidP="00167E80">
            <w:pPr>
              <w:rPr>
                <w:sz w:val="20"/>
                <w:szCs w:val="20"/>
              </w:rPr>
            </w:pPr>
            <w:r>
              <w:rPr>
                <w:sz w:val="20"/>
                <w:szCs w:val="20"/>
              </w:rPr>
              <w:t>Lantern making fundraising event</w:t>
            </w:r>
            <w:r w:rsidR="00D4237B">
              <w:rPr>
                <w:sz w:val="20"/>
                <w:szCs w:val="20"/>
              </w:rPr>
              <w:t xml:space="preserve"> for playground</w:t>
            </w:r>
          </w:p>
        </w:tc>
        <w:tc>
          <w:tcPr>
            <w:tcW w:w="2277" w:type="dxa"/>
          </w:tcPr>
          <w:p w:rsidR="00DB7C79" w:rsidRPr="008A2DED" w:rsidRDefault="00695D63"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£112.09</w:t>
            </w:r>
          </w:p>
        </w:tc>
      </w:tr>
    </w:tbl>
    <w:p w:rsidR="005E0F9C" w:rsidRPr="008A2DED" w:rsidRDefault="005E0F9C"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E398F" w:rsidRDefault="003E398F" w:rsidP="003E398F">
      <w:pPr>
        <w:pStyle w:val="ListParagraph"/>
        <w:numPr>
          <w:ilvl w:val="0"/>
          <w:numId w:val="6"/>
        </w:numPr>
        <w:rPr>
          <w:sz w:val="20"/>
          <w:szCs w:val="20"/>
        </w:rPr>
      </w:pPr>
      <w:r w:rsidRPr="003E398F">
        <w:rPr>
          <w:sz w:val="20"/>
          <w:szCs w:val="20"/>
        </w:rPr>
        <w:t>Letter from Vale of White Horse requesting the precept 2016/17</w:t>
      </w:r>
    </w:p>
    <w:p w:rsidR="008619CF" w:rsidRDefault="008619CF" w:rsidP="003E398F">
      <w:pPr>
        <w:pStyle w:val="ListParagraph"/>
        <w:numPr>
          <w:ilvl w:val="0"/>
          <w:numId w:val="6"/>
        </w:numPr>
        <w:rPr>
          <w:sz w:val="20"/>
          <w:szCs w:val="20"/>
        </w:rPr>
      </w:pPr>
      <w:r>
        <w:rPr>
          <w:sz w:val="20"/>
          <w:szCs w:val="20"/>
        </w:rPr>
        <w:t>Letter of thanks from OX13 Youth Club</w:t>
      </w:r>
    </w:p>
    <w:p w:rsidR="0049370E" w:rsidRDefault="0049370E" w:rsidP="003E398F">
      <w:pPr>
        <w:pStyle w:val="ListParagraph"/>
        <w:numPr>
          <w:ilvl w:val="0"/>
          <w:numId w:val="6"/>
        </w:numPr>
        <w:rPr>
          <w:sz w:val="20"/>
          <w:szCs w:val="20"/>
        </w:rPr>
      </w:pPr>
      <w:r>
        <w:rPr>
          <w:sz w:val="20"/>
          <w:szCs w:val="20"/>
        </w:rPr>
        <w:t>Letter from VOWH confirming that The Plough Inn has been successfully listed as an Asset of Community Value</w:t>
      </w:r>
    </w:p>
    <w:p w:rsidR="00A55B2C" w:rsidRDefault="00A55B2C" w:rsidP="003E398F">
      <w:pPr>
        <w:pStyle w:val="ListParagraph"/>
        <w:numPr>
          <w:ilvl w:val="0"/>
          <w:numId w:val="6"/>
        </w:numPr>
        <w:rPr>
          <w:sz w:val="20"/>
          <w:szCs w:val="20"/>
        </w:rPr>
      </w:pPr>
      <w:r>
        <w:rPr>
          <w:sz w:val="20"/>
          <w:szCs w:val="20"/>
        </w:rPr>
        <w:t>Letter from Oxford Direct Services</w:t>
      </w:r>
    </w:p>
    <w:p w:rsidR="00990FC8" w:rsidRDefault="00990FC8" w:rsidP="003E398F">
      <w:pPr>
        <w:pStyle w:val="ListParagraph"/>
        <w:numPr>
          <w:ilvl w:val="0"/>
          <w:numId w:val="6"/>
        </w:numPr>
        <w:rPr>
          <w:sz w:val="20"/>
          <w:szCs w:val="20"/>
        </w:rPr>
      </w:pPr>
      <w:r>
        <w:rPr>
          <w:sz w:val="20"/>
          <w:szCs w:val="20"/>
        </w:rPr>
        <w:t>Letter from Lloyds Bank confirming new signatories.</w:t>
      </w:r>
    </w:p>
    <w:p w:rsidR="00C26C2C" w:rsidRPr="003E398F" w:rsidRDefault="00C26C2C" w:rsidP="00866D79">
      <w:pPr>
        <w:pStyle w:val="ListParagraph"/>
        <w:ind w:left="1440"/>
        <w:rPr>
          <w:sz w:val="20"/>
          <w:szCs w:val="20"/>
        </w:rPr>
      </w:pPr>
    </w:p>
    <w:p w:rsidR="00EE6E2C" w:rsidRPr="00E14232" w:rsidRDefault="00EE6E2C" w:rsidP="00341598">
      <w:pPr>
        <w:pStyle w:val="ListParagraph"/>
        <w:numPr>
          <w:ilvl w:val="0"/>
          <w:numId w:val="1"/>
        </w:numPr>
        <w:ind w:hanging="720"/>
        <w:rPr>
          <w:b/>
          <w:sz w:val="24"/>
          <w:szCs w:val="24"/>
        </w:rPr>
      </w:pPr>
      <w:r w:rsidRPr="00341598">
        <w:rPr>
          <w:b/>
          <w:sz w:val="24"/>
          <w:szCs w:val="24"/>
        </w:rPr>
        <w:t xml:space="preserve">Matters for report: </w:t>
      </w:r>
    </w:p>
    <w:p w:rsidR="0000405F" w:rsidRPr="0000405F" w:rsidRDefault="004C5ED8" w:rsidP="0000405F">
      <w:pPr>
        <w:pStyle w:val="ListParagraph"/>
        <w:numPr>
          <w:ilvl w:val="0"/>
          <w:numId w:val="7"/>
        </w:numPr>
        <w:rPr>
          <w:b/>
          <w:sz w:val="24"/>
          <w:szCs w:val="24"/>
        </w:rPr>
      </w:pPr>
      <w:r>
        <w:rPr>
          <w:sz w:val="20"/>
          <w:szCs w:val="20"/>
        </w:rPr>
        <w:t xml:space="preserve">The annual litter pick was discussed </w:t>
      </w:r>
    </w:p>
    <w:p w:rsidR="00AB462B" w:rsidRPr="0025292C" w:rsidRDefault="00EE6E2C" w:rsidP="0025292C">
      <w:pPr>
        <w:pStyle w:val="ListParagraph"/>
        <w:numPr>
          <w:ilvl w:val="0"/>
          <w:numId w:val="1"/>
        </w:numPr>
        <w:ind w:hanging="720"/>
        <w:rPr>
          <w:b/>
          <w:sz w:val="24"/>
          <w:szCs w:val="24"/>
        </w:rPr>
      </w:pPr>
      <w:r>
        <w:rPr>
          <w:b/>
          <w:sz w:val="24"/>
          <w:szCs w:val="24"/>
        </w:rPr>
        <w:t>Date of the next meeting:</w:t>
      </w:r>
      <w:r>
        <w:rPr>
          <w:sz w:val="24"/>
          <w:szCs w:val="24"/>
        </w:rPr>
        <w:t xml:space="preserve"> </w:t>
      </w:r>
      <w:r w:rsidR="00E14232">
        <w:rPr>
          <w:sz w:val="20"/>
          <w:szCs w:val="20"/>
        </w:rPr>
        <w:t>T</w:t>
      </w:r>
      <w:r w:rsidRPr="008A2DED">
        <w:rPr>
          <w:sz w:val="20"/>
          <w:szCs w:val="20"/>
        </w:rPr>
        <w:t xml:space="preserve">he next meeting of the Parish Council is to be held on </w:t>
      </w:r>
      <w:r w:rsidR="00C460FA" w:rsidRPr="008A2DED">
        <w:rPr>
          <w:sz w:val="20"/>
          <w:szCs w:val="20"/>
        </w:rPr>
        <w:t>Monday 8th</w:t>
      </w:r>
      <w:r w:rsidR="00C460FA">
        <w:rPr>
          <w:sz w:val="20"/>
          <w:szCs w:val="20"/>
        </w:rPr>
        <w:t xml:space="preserve"> February 2016</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25292C" w:rsidRDefault="0025292C" w:rsidP="0025292C">
      <w:pPr>
        <w:pStyle w:val="ListParagraph"/>
        <w:rPr>
          <w:b/>
          <w:sz w:val="24"/>
          <w:szCs w:val="24"/>
        </w:rPr>
      </w:pPr>
    </w:p>
    <w:p w:rsidR="00510877" w:rsidRPr="001078F4" w:rsidRDefault="006524E2" w:rsidP="001078F4">
      <w:pPr>
        <w:pStyle w:val="ListParagraph"/>
        <w:rPr>
          <w:sz w:val="20"/>
          <w:szCs w:val="20"/>
        </w:rPr>
      </w:pPr>
      <w:r w:rsidRPr="006524E2">
        <w:rPr>
          <w:sz w:val="20"/>
          <w:szCs w:val="20"/>
        </w:rPr>
        <w:t xml:space="preserve">Meeting closed at </w:t>
      </w:r>
      <w:r>
        <w:rPr>
          <w:sz w:val="20"/>
          <w:szCs w:val="20"/>
        </w:rPr>
        <w:t>21:24pm</w:t>
      </w:r>
    </w:p>
    <w:sectPr w:rsidR="00510877" w:rsidRPr="001078F4" w:rsidSect="001078F4">
      <w:headerReference w:type="default" r:id="rId9"/>
      <w:pgSz w:w="11906" w:h="16838"/>
      <w:pgMar w:top="1133" w:right="1133" w:bottom="8" w:left="1134"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5F" w:rsidRDefault="0052105F" w:rsidP="00237123">
      <w:pPr>
        <w:spacing w:after="0" w:line="240" w:lineRule="auto"/>
      </w:pPr>
      <w:r>
        <w:separator/>
      </w:r>
    </w:p>
  </w:endnote>
  <w:endnote w:type="continuationSeparator" w:id="0">
    <w:p w:rsidR="0052105F" w:rsidRDefault="0052105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5F" w:rsidRDefault="0052105F" w:rsidP="00237123">
      <w:pPr>
        <w:spacing w:after="0" w:line="240" w:lineRule="auto"/>
      </w:pPr>
      <w:r>
        <w:separator/>
      </w:r>
    </w:p>
  </w:footnote>
  <w:footnote w:type="continuationSeparator" w:id="0">
    <w:p w:rsidR="0052105F" w:rsidRDefault="0052105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1078F4">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 xml:space="preserve">E-mail: parishclerk.appletonwitheaton@gmail.com   </w:t>
    </w:r>
    <w:r w:rsidR="00D437C3">
      <w:rPr>
        <w:sz w:val="20"/>
        <w:szCs w:val="20"/>
        <w:lang w:val="en-US"/>
      </w:rPr>
      <w:t>www.appleton-eaton.org</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B0B0CB8"/>
    <w:multiLevelType w:val="hybridMultilevel"/>
    <w:tmpl w:val="29643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FE551E1"/>
    <w:multiLevelType w:val="hybridMultilevel"/>
    <w:tmpl w:val="D4F07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DA448A"/>
    <w:multiLevelType w:val="hybridMultilevel"/>
    <w:tmpl w:val="5FF018AE"/>
    <w:lvl w:ilvl="0" w:tplc="2F8C8546">
      <w:start w:val="178"/>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1C73"/>
    <w:rsid w:val="0000405F"/>
    <w:rsid w:val="00006AF5"/>
    <w:rsid w:val="0002408D"/>
    <w:rsid w:val="000244C8"/>
    <w:rsid w:val="00032E64"/>
    <w:rsid w:val="000344AD"/>
    <w:rsid w:val="0003735A"/>
    <w:rsid w:val="00052B87"/>
    <w:rsid w:val="00055499"/>
    <w:rsid w:val="00061A67"/>
    <w:rsid w:val="000657BE"/>
    <w:rsid w:val="000711CE"/>
    <w:rsid w:val="00071EE4"/>
    <w:rsid w:val="000726D5"/>
    <w:rsid w:val="000779D0"/>
    <w:rsid w:val="00084E9E"/>
    <w:rsid w:val="00085DCF"/>
    <w:rsid w:val="00087041"/>
    <w:rsid w:val="000902EB"/>
    <w:rsid w:val="000950EA"/>
    <w:rsid w:val="00095A27"/>
    <w:rsid w:val="000A0CD8"/>
    <w:rsid w:val="000A581E"/>
    <w:rsid w:val="000B27F1"/>
    <w:rsid w:val="000B7FA1"/>
    <w:rsid w:val="000C0BF7"/>
    <w:rsid w:val="000C4FBB"/>
    <w:rsid w:val="000C64B6"/>
    <w:rsid w:val="000D5216"/>
    <w:rsid w:val="000D70A3"/>
    <w:rsid w:val="000E4E59"/>
    <w:rsid w:val="000F36EE"/>
    <w:rsid w:val="000F415D"/>
    <w:rsid w:val="000F4F22"/>
    <w:rsid w:val="000F7CC6"/>
    <w:rsid w:val="001078F4"/>
    <w:rsid w:val="001233D8"/>
    <w:rsid w:val="0014157C"/>
    <w:rsid w:val="00141E0F"/>
    <w:rsid w:val="00142AA8"/>
    <w:rsid w:val="00175AFA"/>
    <w:rsid w:val="00182007"/>
    <w:rsid w:val="001920BA"/>
    <w:rsid w:val="00193D15"/>
    <w:rsid w:val="001A32D0"/>
    <w:rsid w:val="001A3CCC"/>
    <w:rsid w:val="001B5368"/>
    <w:rsid w:val="001D2E3A"/>
    <w:rsid w:val="001D37F7"/>
    <w:rsid w:val="001E100E"/>
    <w:rsid w:val="001E4A24"/>
    <w:rsid w:val="001F1150"/>
    <w:rsid w:val="001F5312"/>
    <w:rsid w:val="00211AF3"/>
    <w:rsid w:val="00211FB5"/>
    <w:rsid w:val="002258A4"/>
    <w:rsid w:val="00227031"/>
    <w:rsid w:val="00235C21"/>
    <w:rsid w:val="00237123"/>
    <w:rsid w:val="002426A2"/>
    <w:rsid w:val="0024355F"/>
    <w:rsid w:val="0025292C"/>
    <w:rsid w:val="00252B7B"/>
    <w:rsid w:val="0025460B"/>
    <w:rsid w:val="00262B21"/>
    <w:rsid w:val="00264E47"/>
    <w:rsid w:val="00267065"/>
    <w:rsid w:val="00267F00"/>
    <w:rsid w:val="0027603D"/>
    <w:rsid w:val="0027739E"/>
    <w:rsid w:val="0028164A"/>
    <w:rsid w:val="00291266"/>
    <w:rsid w:val="002945C0"/>
    <w:rsid w:val="002952C2"/>
    <w:rsid w:val="00297D6F"/>
    <w:rsid w:val="002A4416"/>
    <w:rsid w:val="002B0DC6"/>
    <w:rsid w:val="002B61A6"/>
    <w:rsid w:val="002E1ED4"/>
    <w:rsid w:val="002E3C3B"/>
    <w:rsid w:val="002E7B95"/>
    <w:rsid w:val="002F6BA9"/>
    <w:rsid w:val="00306954"/>
    <w:rsid w:val="003072C1"/>
    <w:rsid w:val="00310A23"/>
    <w:rsid w:val="00316CC2"/>
    <w:rsid w:val="0032439A"/>
    <w:rsid w:val="00326A23"/>
    <w:rsid w:val="00341598"/>
    <w:rsid w:val="00352543"/>
    <w:rsid w:val="00356F21"/>
    <w:rsid w:val="00357B28"/>
    <w:rsid w:val="0036762E"/>
    <w:rsid w:val="00380568"/>
    <w:rsid w:val="0039240C"/>
    <w:rsid w:val="00392B41"/>
    <w:rsid w:val="00397AEB"/>
    <w:rsid w:val="003A4C8E"/>
    <w:rsid w:val="003B2CB9"/>
    <w:rsid w:val="003B2FB7"/>
    <w:rsid w:val="003B769F"/>
    <w:rsid w:val="003C5214"/>
    <w:rsid w:val="003C5AF1"/>
    <w:rsid w:val="003D2936"/>
    <w:rsid w:val="003E20B5"/>
    <w:rsid w:val="003E398F"/>
    <w:rsid w:val="003F074B"/>
    <w:rsid w:val="003F1287"/>
    <w:rsid w:val="003F3839"/>
    <w:rsid w:val="00406E0F"/>
    <w:rsid w:val="00434EB7"/>
    <w:rsid w:val="004360E7"/>
    <w:rsid w:val="0044212C"/>
    <w:rsid w:val="004501D3"/>
    <w:rsid w:val="00454979"/>
    <w:rsid w:val="00462704"/>
    <w:rsid w:val="004809F1"/>
    <w:rsid w:val="00482D26"/>
    <w:rsid w:val="00487816"/>
    <w:rsid w:val="0049370E"/>
    <w:rsid w:val="00493805"/>
    <w:rsid w:val="004938C8"/>
    <w:rsid w:val="004A20D5"/>
    <w:rsid w:val="004B6340"/>
    <w:rsid w:val="004C36E9"/>
    <w:rsid w:val="004C46F4"/>
    <w:rsid w:val="004C5ED8"/>
    <w:rsid w:val="004D4CF8"/>
    <w:rsid w:val="004E26CE"/>
    <w:rsid w:val="004F083F"/>
    <w:rsid w:val="004F5298"/>
    <w:rsid w:val="00501388"/>
    <w:rsid w:val="005033CA"/>
    <w:rsid w:val="005046A9"/>
    <w:rsid w:val="00510877"/>
    <w:rsid w:val="00511364"/>
    <w:rsid w:val="00513E0A"/>
    <w:rsid w:val="0052105F"/>
    <w:rsid w:val="00523DBB"/>
    <w:rsid w:val="00526345"/>
    <w:rsid w:val="00531299"/>
    <w:rsid w:val="00531564"/>
    <w:rsid w:val="005356D0"/>
    <w:rsid w:val="00540EFD"/>
    <w:rsid w:val="0055143C"/>
    <w:rsid w:val="005627E2"/>
    <w:rsid w:val="005647D8"/>
    <w:rsid w:val="0056580C"/>
    <w:rsid w:val="005674AE"/>
    <w:rsid w:val="00573BA7"/>
    <w:rsid w:val="00580960"/>
    <w:rsid w:val="00581407"/>
    <w:rsid w:val="005958D9"/>
    <w:rsid w:val="00596E33"/>
    <w:rsid w:val="005A015B"/>
    <w:rsid w:val="005A2369"/>
    <w:rsid w:val="005A54F4"/>
    <w:rsid w:val="005A6F29"/>
    <w:rsid w:val="005B3D63"/>
    <w:rsid w:val="005C07AE"/>
    <w:rsid w:val="005C1306"/>
    <w:rsid w:val="005D4E6F"/>
    <w:rsid w:val="005E0A23"/>
    <w:rsid w:val="005E0F9C"/>
    <w:rsid w:val="005E1D6E"/>
    <w:rsid w:val="005E3E20"/>
    <w:rsid w:val="005E5535"/>
    <w:rsid w:val="005F276C"/>
    <w:rsid w:val="005F4226"/>
    <w:rsid w:val="0060396A"/>
    <w:rsid w:val="00607CFF"/>
    <w:rsid w:val="00614C23"/>
    <w:rsid w:val="0061503B"/>
    <w:rsid w:val="006464E1"/>
    <w:rsid w:val="00647E64"/>
    <w:rsid w:val="00650542"/>
    <w:rsid w:val="006524E2"/>
    <w:rsid w:val="00657420"/>
    <w:rsid w:val="00660F68"/>
    <w:rsid w:val="006662A1"/>
    <w:rsid w:val="00670909"/>
    <w:rsid w:val="006866B0"/>
    <w:rsid w:val="006901AA"/>
    <w:rsid w:val="00695D63"/>
    <w:rsid w:val="00695F8A"/>
    <w:rsid w:val="006A24E6"/>
    <w:rsid w:val="006C2C4E"/>
    <w:rsid w:val="006D4356"/>
    <w:rsid w:val="006E3D73"/>
    <w:rsid w:val="006F4F91"/>
    <w:rsid w:val="00701CFE"/>
    <w:rsid w:val="0071301C"/>
    <w:rsid w:val="00721AD6"/>
    <w:rsid w:val="007273A2"/>
    <w:rsid w:val="0073179C"/>
    <w:rsid w:val="007324F4"/>
    <w:rsid w:val="00751016"/>
    <w:rsid w:val="00752835"/>
    <w:rsid w:val="00753540"/>
    <w:rsid w:val="00755991"/>
    <w:rsid w:val="007575C7"/>
    <w:rsid w:val="00762904"/>
    <w:rsid w:val="0076688C"/>
    <w:rsid w:val="00772DE8"/>
    <w:rsid w:val="00791C6A"/>
    <w:rsid w:val="00793BE5"/>
    <w:rsid w:val="007A041C"/>
    <w:rsid w:val="007A4387"/>
    <w:rsid w:val="007B00AF"/>
    <w:rsid w:val="007B1DC3"/>
    <w:rsid w:val="007B53C9"/>
    <w:rsid w:val="007B689D"/>
    <w:rsid w:val="007C0A01"/>
    <w:rsid w:val="007C29AF"/>
    <w:rsid w:val="007C4FB7"/>
    <w:rsid w:val="007D7214"/>
    <w:rsid w:val="00813F82"/>
    <w:rsid w:val="00815D35"/>
    <w:rsid w:val="00817320"/>
    <w:rsid w:val="0082091F"/>
    <w:rsid w:val="008218C6"/>
    <w:rsid w:val="008248C3"/>
    <w:rsid w:val="00826AE0"/>
    <w:rsid w:val="008431F2"/>
    <w:rsid w:val="008619CF"/>
    <w:rsid w:val="00861CB7"/>
    <w:rsid w:val="00861D30"/>
    <w:rsid w:val="00862C0A"/>
    <w:rsid w:val="00866D79"/>
    <w:rsid w:val="008754BB"/>
    <w:rsid w:val="008823DF"/>
    <w:rsid w:val="00891AD3"/>
    <w:rsid w:val="00894A5D"/>
    <w:rsid w:val="008A2DED"/>
    <w:rsid w:val="008A2EC5"/>
    <w:rsid w:val="008A386D"/>
    <w:rsid w:val="008A7CF3"/>
    <w:rsid w:val="008B1DFE"/>
    <w:rsid w:val="008B29D4"/>
    <w:rsid w:val="008C749B"/>
    <w:rsid w:val="008D1C66"/>
    <w:rsid w:val="008F467C"/>
    <w:rsid w:val="009120BB"/>
    <w:rsid w:val="00913147"/>
    <w:rsid w:val="009151C9"/>
    <w:rsid w:val="0091638B"/>
    <w:rsid w:val="00924E70"/>
    <w:rsid w:val="00925A28"/>
    <w:rsid w:val="00941673"/>
    <w:rsid w:val="009435C7"/>
    <w:rsid w:val="009467AB"/>
    <w:rsid w:val="0095727F"/>
    <w:rsid w:val="00962AEA"/>
    <w:rsid w:val="00962E21"/>
    <w:rsid w:val="00975499"/>
    <w:rsid w:val="00977146"/>
    <w:rsid w:val="00980FD7"/>
    <w:rsid w:val="00985B73"/>
    <w:rsid w:val="00990CF2"/>
    <w:rsid w:val="00990FC8"/>
    <w:rsid w:val="009923EF"/>
    <w:rsid w:val="00994547"/>
    <w:rsid w:val="009A3EC1"/>
    <w:rsid w:val="009B2EE9"/>
    <w:rsid w:val="009C09AA"/>
    <w:rsid w:val="009D2326"/>
    <w:rsid w:val="009D354A"/>
    <w:rsid w:val="009E12F8"/>
    <w:rsid w:val="009E3168"/>
    <w:rsid w:val="009E3C97"/>
    <w:rsid w:val="009E6343"/>
    <w:rsid w:val="009F6799"/>
    <w:rsid w:val="009F710D"/>
    <w:rsid w:val="00A01702"/>
    <w:rsid w:val="00A0212F"/>
    <w:rsid w:val="00A13737"/>
    <w:rsid w:val="00A20D30"/>
    <w:rsid w:val="00A32B4E"/>
    <w:rsid w:val="00A36E6B"/>
    <w:rsid w:val="00A55B2C"/>
    <w:rsid w:val="00A5642F"/>
    <w:rsid w:val="00A6019D"/>
    <w:rsid w:val="00A615CB"/>
    <w:rsid w:val="00A6299D"/>
    <w:rsid w:val="00A774D0"/>
    <w:rsid w:val="00A81423"/>
    <w:rsid w:val="00A86CE7"/>
    <w:rsid w:val="00A93665"/>
    <w:rsid w:val="00A9744E"/>
    <w:rsid w:val="00AA2212"/>
    <w:rsid w:val="00AA22DA"/>
    <w:rsid w:val="00AA357A"/>
    <w:rsid w:val="00AA3947"/>
    <w:rsid w:val="00AA3968"/>
    <w:rsid w:val="00AA7D83"/>
    <w:rsid w:val="00AB462B"/>
    <w:rsid w:val="00AB4DCC"/>
    <w:rsid w:val="00AE05A0"/>
    <w:rsid w:val="00AF5343"/>
    <w:rsid w:val="00B20B9A"/>
    <w:rsid w:val="00B26F21"/>
    <w:rsid w:val="00B318C5"/>
    <w:rsid w:val="00B32289"/>
    <w:rsid w:val="00B327D5"/>
    <w:rsid w:val="00B36D30"/>
    <w:rsid w:val="00B377AA"/>
    <w:rsid w:val="00B41C23"/>
    <w:rsid w:val="00B43DEB"/>
    <w:rsid w:val="00B77F33"/>
    <w:rsid w:val="00B844F4"/>
    <w:rsid w:val="00B8623A"/>
    <w:rsid w:val="00B86657"/>
    <w:rsid w:val="00B86DFA"/>
    <w:rsid w:val="00BA0188"/>
    <w:rsid w:val="00BA144D"/>
    <w:rsid w:val="00BA4802"/>
    <w:rsid w:val="00BB433E"/>
    <w:rsid w:val="00BB4758"/>
    <w:rsid w:val="00BB6E94"/>
    <w:rsid w:val="00BC6C38"/>
    <w:rsid w:val="00BC6EB7"/>
    <w:rsid w:val="00BD3B64"/>
    <w:rsid w:val="00BD5BB7"/>
    <w:rsid w:val="00BE3921"/>
    <w:rsid w:val="00BF722F"/>
    <w:rsid w:val="00C013BF"/>
    <w:rsid w:val="00C07915"/>
    <w:rsid w:val="00C0798A"/>
    <w:rsid w:val="00C1252A"/>
    <w:rsid w:val="00C1686D"/>
    <w:rsid w:val="00C16B5B"/>
    <w:rsid w:val="00C26C2C"/>
    <w:rsid w:val="00C36361"/>
    <w:rsid w:val="00C44743"/>
    <w:rsid w:val="00C460FA"/>
    <w:rsid w:val="00C47BB8"/>
    <w:rsid w:val="00C52B55"/>
    <w:rsid w:val="00C531D5"/>
    <w:rsid w:val="00C6333B"/>
    <w:rsid w:val="00C63619"/>
    <w:rsid w:val="00C63EC3"/>
    <w:rsid w:val="00C67936"/>
    <w:rsid w:val="00C7109C"/>
    <w:rsid w:val="00C745F6"/>
    <w:rsid w:val="00C776D6"/>
    <w:rsid w:val="00C82794"/>
    <w:rsid w:val="00C8691B"/>
    <w:rsid w:val="00C96107"/>
    <w:rsid w:val="00CA2134"/>
    <w:rsid w:val="00CA5CAE"/>
    <w:rsid w:val="00CA672B"/>
    <w:rsid w:val="00CB407F"/>
    <w:rsid w:val="00CC10CF"/>
    <w:rsid w:val="00CE132C"/>
    <w:rsid w:val="00CF3DCE"/>
    <w:rsid w:val="00CF3E07"/>
    <w:rsid w:val="00CF419E"/>
    <w:rsid w:val="00CF5D0F"/>
    <w:rsid w:val="00D1175B"/>
    <w:rsid w:val="00D15E6B"/>
    <w:rsid w:val="00D16902"/>
    <w:rsid w:val="00D17316"/>
    <w:rsid w:val="00D20775"/>
    <w:rsid w:val="00D23BAA"/>
    <w:rsid w:val="00D23D65"/>
    <w:rsid w:val="00D26578"/>
    <w:rsid w:val="00D4237B"/>
    <w:rsid w:val="00D437C3"/>
    <w:rsid w:val="00D61E63"/>
    <w:rsid w:val="00D63C14"/>
    <w:rsid w:val="00D744CD"/>
    <w:rsid w:val="00D748C2"/>
    <w:rsid w:val="00D7706C"/>
    <w:rsid w:val="00D81C90"/>
    <w:rsid w:val="00D909A7"/>
    <w:rsid w:val="00D94EFE"/>
    <w:rsid w:val="00DB40E2"/>
    <w:rsid w:val="00DB5B5F"/>
    <w:rsid w:val="00DB6734"/>
    <w:rsid w:val="00DB7C79"/>
    <w:rsid w:val="00DC116C"/>
    <w:rsid w:val="00DC1ABB"/>
    <w:rsid w:val="00DC68E2"/>
    <w:rsid w:val="00DD1B3C"/>
    <w:rsid w:val="00DE402D"/>
    <w:rsid w:val="00DE71D9"/>
    <w:rsid w:val="00DE781C"/>
    <w:rsid w:val="00DF1B37"/>
    <w:rsid w:val="00DF6465"/>
    <w:rsid w:val="00DF70D8"/>
    <w:rsid w:val="00E11168"/>
    <w:rsid w:val="00E14232"/>
    <w:rsid w:val="00E21675"/>
    <w:rsid w:val="00E23F59"/>
    <w:rsid w:val="00E25C94"/>
    <w:rsid w:val="00E3106E"/>
    <w:rsid w:val="00E37F7D"/>
    <w:rsid w:val="00E42F60"/>
    <w:rsid w:val="00E448B4"/>
    <w:rsid w:val="00E4524C"/>
    <w:rsid w:val="00E4692B"/>
    <w:rsid w:val="00E53FD0"/>
    <w:rsid w:val="00E559F4"/>
    <w:rsid w:val="00E55E93"/>
    <w:rsid w:val="00E57559"/>
    <w:rsid w:val="00E60FB5"/>
    <w:rsid w:val="00E61210"/>
    <w:rsid w:val="00E6171C"/>
    <w:rsid w:val="00E70811"/>
    <w:rsid w:val="00E74E9A"/>
    <w:rsid w:val="00E811AC"/>
    <w:rsid w:val="00E84843"/>
    <w:rsid w:val="00E850AF"/>
    <w:rsid w:val="00E90356"/>
    <w:rsid w:val="00E919F2"/>
    <w:rsid w:val="00E9206B"/>
    <w:rsid w:val="00E92470"/>
    <w:rsid w:val="00E9718D"/>
    <w:rsid w:val="00EA19B3"/>
    <w:rsid w:val="00EE6E2C"/>
    <w:rsid w:val="00EE6F8D"/>
    <w:rsid w:val="00F0264F"/>
    <w:rsid w:val="00F035EE"/>
    <w:rsid w:val="00F13D18"/>
    <w:rsid w:val="00F21FB0"/>
    <w:rsid w:val="00F224EF"/>
    <w:rsid w:val="00F235BE"/>
    <w:rsid w:val="00F26559"/>
    <w:rsid w:val="00F275DA"/>
    <w:rsid w:val="00F34D10"/>
    <w:rsid w:val="00F52C31"/>
    <w:rsid w:val="00F613A3"/>
    <w:rsid w:val="00F641FE"/>
    <w:rsid w:val="00F909AF"/>
    <w:rsid w:val="00F95539"/>
    <w:rsid w:val="00F955BA"/>
    <w:rsid w:val="00F96C74"/>
    <w:rsid w:val="00F970FF"/>
    <w:rsid w:val="00FA7D7A"/>
    <w:rsid w:val="00FB194D"/>
    <w:rsid w:val="00FB44E8"/>
    <w:rsid w:val="00FC16DA"/>
    <w:rsid w:val="00FC5B4B"/>
    <w:rsid w:val="00FD3805"/>
    <w:rsid w:val="00FD3DB7"/>
    <w:rsid w:val="00FD473A"/>
    <w:rsid w:val="00FE6A1C"/>
    <w:rsid w:val="00FE6B8B"/>
    <w:rsid w:val="00FE6E64"/>
    <w:rsid w:val="00FF1E11"/>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8062-F35F-4A10-9EB1-1A494C6B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15</cp:revision>
  <cp:lastPrinted>2015-12-10T11:27:00Z</cp:lastPrinted>
  <dcterms:created xsi:type="dcterms:W3CDTF">2016-01-12T14:44:00Z</dcterms:created>
  <dcterms:modified xsi:type="dcterms:W3CDTF">2016-02-02T18:52:00Z</dcterms:modified>
</cp:coreProperties>
</file>